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82" w:rsidRPr="00D52B82" w:rsidRDefault="00B651D5" w:rsidP="00D52B8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«круглого стола»</w:t>
      </w:r>
      <w:r w:rsidR="00277228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72BC6" w:rsidRDefault="00D52B82" w:rsidP="00D52B8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52B82">
        <w:rPr>
          <w:rFonts w:ascii="Times New Roman" w:eastAsia="Times New Roman" w:hAnsi="Times New Roman" w:cs="Times New Roman"/>
          <w:b/>
          <w:sz w:val="24"/>
          <w:szCs w:val="24"/>
        </w:rPr>
        <w:t>посвященно</w:t>
      </w:r>
      <w:r w:rsidR="00B651D5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gramEnd"/>
      <w:r w:rsidRPr="00D52B82">
        <w:rPr>
          <w:rFonts w:ascii="Times New Roman" w:eastAsia="Times New Roman" w:hAnsi="Times New Roman" w:cs="Times New Roman"/>
          <w:b/>
          <w:sz w:val="24"/>
          <w:szCs w:val="24"/>
        </w:rPr>
        <w:t xml:space="preserve"> И.М.</w:t>
      </w:r>
      <w:r w:rsidR="00761968" w:rsidRPr="00D52B82">
        <w:rPr>
          <w:rFonts w:ascii="Times New Roman" w:eastAsia="Times New Roman" w:hAnsi="Times New Roman" w:cs="Times New Roman"/>
          <w:b/>
          <w:sz w:val="24"/>
          <w:szCs w:val="24"/>
        </w:rPr>
        <w:t>Пульхеров</w:t>
      </w:r>
      <w:r w:rsidR="00B72BC6" w:rsidRPr="00D52B82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411F19" w:rsidRPr="00D52B82" w:rsidRDefault="00411F19" w:rsidP="00D52B8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(ФГБОУ ВО «ВЛАФК», 11 октября 2019 г.)</w:t>
      </w:r>
    </w:p>
    <w:p w:rsidR="00B72BC6" w:rsidRPr="00761968" w:rsidRDefault="00B72BC6" w:rsidP="00B72BC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1D5" w:rsidRPr="00B0338C" w:rsidRDefault="00B651D5" w:rsidP="00B651D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B0338C">
        <w:rPr>
          <w:b/>
        </w:rPr>
        <w:t>Преосвященнейший</w:t>
      </w:r>
      <w:proofErr w:type="spellEnd"/>
      <w:r w:rsidRPr="00B0338C">
        <w:rPr>
          <w:b/>
        </w:rPr>
        <w:t xml:space="preserve"> епископ Великолукский и </w:t>
      </w:r>
      <w:proofErr w:type="spellStart"/>
      <w:r w:rsidRPr="00B0338C">
        <w:rPr>
          <w:b/>
        </w:rPr>
        <w:t>Невельский</w:t>
      </w:r>
      <w:proofErr w:type="spellEnd"/>
      <w:r w:rsidRPr="00B0338C">
        <w:rPr>
          <w:b/>
        </w:rPr>
        <w:t xml:space="preserve"> Сергий (</w:t>
      </w:r>
      <w:proofErr w:type="spellStart"/>
      <w:r w:rsidRPr="00B0338C">
        <w:rPr>
          <w:b/>
        </w:rPr>
        <w:t>Булатников</w:t>
      </w:r>
      <w:proofErr w:type="spellEnd"/>
      <w:r w:rsidRPr="00B0338C">
        <w:rPr>
          <w:b/>
        </w:rPr>
        <w:t>)</w:t>
      </w:r>
    </w:p>
    <w:p w:rsidR="00B651D5" w:rsidRPr="00B651D5" w:rsidRDefault="00B651D5" w:rsidP="00B651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Протоиерей Сергий Матвеев</w:t>
      </w:r>
      <w:r w:rsidRPr="00B6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руководитель Отдела религиозного образования и </w:t>
      </w:r>
      <w:proofErr w:type="spellStart"/>
      <w:r w:rsidRPr="00B651D5">
        <w:rPr>
          <w:rFonts w:ascii="Times New Roman" w:hAnsi="Times New Roman" w:cs="Times New Roman"/>
          <w:sz w:val="24"/>
          <w:szCs w:val="24"/>
          <w:shd w:val="clear" w:color="auto" w:fill="FFFFFF"/>
        </w:rPr>
        <w:t>катехизации</w:t>
      </w:r>
      <w:proofErr w:type="spellEnd"/>
      <w:r w:rsidRPr="00B6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Великолукской епархии</w:t>
      </w:r>
      <w:r w:rsidRPr="00B65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D5" w:rsidRPr="00B651D5" w:rsidRDefault="00B651D5" w:rsidP="00B651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D5">
        <w:rPr>
          <w:rFonts w:ascii="Times New Roman" w:hAnsi="Times New Roman" w:cs="Times New Roman"/>
          <w:b/>
          <w:sz w:val="24"/>
          <w:szCs w:val="24"/>
        </w:rPr>
        <w:t>Белюков Дмитрий Анатольевич</w:t>
      </w:r>
      <w:r w:rsidRPr="00B651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.и.н., доцент, декан социально-гуманитарного факультета ФГБОУ ВО «ВЛГАФК», </w:t>
      </w:r>
      <w:r w:rsidRPr="00B651D5">
        <w:rPr>
          <w:rFonts w:ascii="Times New Roman" w:hAnsi="Times New Roman" w:cs="Times New Roman"/>
          <w:sz w:val="24"/>
          <w:szCs w:val="24"/>
        </w:rPr>
        <w:t>председатель Общественного совета по вопросам историко-культурного наследия г. Великие Луки, сопредседатель Великолукского городского краеведческого общества, депутат Великолукской городской Думы</w:t>
      </w:r>
    </w:p>
    <w:p w:rsidR="00B72BC6" w:rsidRPr="00761968" w:rsidRDefault="00761968" w:rsidP="00B72B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D5">
        <w:rPr>
          <w:rFonts w:ascii="Times New Roman" w:eastAsia="Times New Roman" w:hAnsi="Times New Roman" w:cs="Times New Roman"/>
          <w:b/>
          <w:sz w:val="24"/>
          <w:szCs w:val="24"/>
        </w:rPr>
        <w:t>Касаткин Дмитрий Александрович</w:t>
      </w:r>
      <w:r w:rsidR="00B651D5">
        <w:rPr>
          <w:rFonts w:ascii="Times New Roman" w:eastAsia="Times New Roman" w:hAnsi="Times New Roman" w:cs="Times New Roman"/>
          <w:sz w:val="24"/>
          <w:szCs w:val="24"/>
        </w:rPr>
        <w:t>, писатель, ученый, общественный деятель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 xml:space="preserve"> (Москва).</w:t>
      </w:r>
    </w:p>
    <w:p w:rsidR="00B72BC6" w:rsidRPr="00761968" w:rsidRDefault="00B651D5" w:rsidP="00B72B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1D5">
        <w:rPr>
          <w:rFonts w:ascii="Times New Roman" w:eastAsia="Times New Roman" w:hAnsi="Times New Roman" w:cs="Times New Roman"/>
          <w:b/>
          <w:sz w:val="24"/>
          <w:szCs w:val="24"/>
        </w:rPr>
        <w:t>Трофимова Галина</w:t>
      </w:r>
      <w:r w:rsidR="00761968" w:rsidRPr="00B651D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B651D5">
        <w:rPr>
          <w:rFonts w:ascii="Times New Roman" w:eastAsia="Times New Roman" w:hAnsi="Times New Roman" w:cs="Times New Roman"/>
          <w:b/>
          <w:sz w:val="24"/>
          <w:szCs w:val="24"/>
        </w:rPr>
        <w:t>ерентьевна</w:t>
      </w:r>
      <w:r>
        <w:rPr>
          <w:rFonts w:ascii="Times New Roman" w:eastAsia="Times New Roman" w:hAnsi="Times New Roman" w:cs="Times New Roman"/>
          <w:sz w:val="24"/>
          <w:szCs w:val="24"/>
        </w:rPr>
        <w:t>, к.ф.н., профессор, член СКР,</w:t>
      </w:r>
      <w:r w:rsidRPr="00B651D5">
        <w:rPr>
          <w:rFonts w:ascii="Times New Roman" w:hAnsi="Times New Roman" w:cs="Times New Roman"/>
          <w:sz w:val="24"/>
          <w:szCs w:val="24"/>
        </w:rPr>
        <w:t xml:space="preserve"> сопредседатель Великолукского городского краеведческого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, член Общественного совета</w:t>
      </w:r>
    </w:p>
    <w:p w:rsidR="00F476CC" w:rsidRPr="00C930DB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Ковалева Галина Витальевна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651D5">
        <w:rPr>
          <w:rFonts w:ascii="Times New Roman" w:hAnsi="Times New Roman" w:cs="Times New Roman"/>
          <w:sz w:val="24"/>
          <w:szCs w:val="24"/>
        </w:rPr>
        <w:t xml:space="preserve">директор МБУК «ЦГБ им. М.И. </w:t>
      </w:r>
      <w:proofErr w:type="spellStart"/>
      <w:r w:rsidRPr="00B651D5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Pr="00B651D5">
        <w:rPr>
          <w:rFonts w:ascii="Times New Roman" w:hAnsi="Times New Roman" w:cs="Times New Roman"/>
          <w:sz w:val="24"/>
          <w:szCs w:val="24"/>
        </w:rPr>
        <w:t>», член СКР, сопредседатель Великолукского городского краеведческого общества</w:t>
      </w:r>
    </w:p>
    <w:p w:rsidR="00F476CC" w:rsidRPr="00B651D5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Романюк </w:t>
      </w:r>
      <w:proofErr w:type="spellStart"/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Анжелика</w:t>
      </w:r>
      <w:proofErr w:type="spellEnd"/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Владимировна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председатель Комитета культуры Администрации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Великие Луки</w:t>
      </w:r>
    </w:p>
    <w:p w:rsidR="00D55333" w:rsidRPr="00D55333" w:rsidRDefault="00761968" w:rsidP="00D553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333">
        <w:rPr>
          <w:rFonts w:ascii="Times New Roman" w:eastAsia="Times New Roman" w:hAnsi="Times New Roman" w:cs="Times New Roman"/>
          <w:b/>
          <w:sz w:val="24"/>
          <w:szCs w:val="24"/>
        </w:rPr>
        <w:t>Карпицкая</w:t>
      </w:r>
      <w:proofErr w:type="spellEnd"/>
      <w:r w:rsidRPr="00D55333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Вера Степановна</w:t>
      </w:r>
      <w:r w:rsidR="00B651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51D5" w:rsidRPr="00B651D5">
        <w:rPr>
          <w:rFonts w:ascii="Times New Roman" w:hAnsi="Times New Roman" w:cs="Times New Roman"/>
          <w:sz w:val="28"/>
          <w:szCs w:val="28"/>
        </w:rPr>
        <w:t xml:space="preserve"> </w:t>
      </w:r>
      <w:r w:rsidR="00B651D5" w:rsidRPr="00B651D5">
        <w:rPr>
          <w:rFonts w:ascii="Times New Roman" w:hAnsi="Times New Roman" w:cs="Times New Roman"/>
          <w:sz w:val="24"/>
          <w:szCs w:val="24"/>
        </w:rPr>
        <w:t xml:space="preserve">заместитель директора по библиотечной работе МБУК «ЦГБ им. М.И. </w:t>
      </w:r>
      <w:proofErr w:type="spellStart"/>
      <w:r w:rsidR="00B651D5" w:rsidRPr="00B651D5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="00B651D5" w:rsidRPr="00B651D5">
        <w:rPr>
          <w:rFonts w:ascii="Times New Roman" w:hAnsi="Times New Roman" w:cs="Times New Roman"/>
          <w:sz w:val="24"/>
          <w:szCs w:val="24"/>
        </w:rPr>
        <w:t xml:space="preserve">», </w:t>
      </w:r>
      <w:r w:rsidR="00B651D5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РФ, </w:t>
      </w:r>
      <w:r w:rsidR="00B651D5" w:rsidRPr="00B651D5">
        <w:rPr>
          <w:rFonts w:ascii="Times New Roman" w:hAnsi="Times New Roman" w:cs="Times New Roman"/>
          <w:sz w:val="24"/>
          <w:szCs w:val="24"/>
        </w:rPr>
        <w:t>член СКР, член Общественного совета</w:t>
      </w:r>
    </w:p>
    <w:p w:rsidR="00F476CC" w:rsidRPr="00C468C9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C9">
        <w:rPr>
          <w:rFonts w:ascii="Times New Roman" w:hAnsi="Times New Roman" w:cs="Times New Roman"/>
          <w:b/>
          <w:sz w:val="24"/>
          <w:szCs w:val="24"/>
        </w:rPr>
        <w:t>Лопатина Надежда Анатольевна</w:t>
      </w:r>
      <w:r w:rsidRPr="00C468C9">
        <w:rPr>
          <w:rFonts w:ascii="Times New Roman" w:hAnsi="Times New Roman" w:cs="Times New Roman"/>
          <w:sz w:val="24"/>
          <w:szCs w:val="24"/>
        </w:rPr>
        <w:t xml:space="preserve">, </w:t>
      </w:r>
      <w:r w:rsidRPr="00C468C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C468C9">
        <w:rPr>
          <w:rFonts w:ascii="Times New Roman" w:hAnsi="Times New Roman" w:cs="Times New Roman"/>
          <w:sz w:val="24"/>
          <w:szCs w:val="24"/>
        </w:rPr>
        <w:t xml:space="preserve"> </w:t>
      </w:r>
      <w:r w:rsidRPr="00C468C9">
        <w:rPr>
          <w:rFonts w:ascii="Times New Roman" w:eastAsia="Times New Roman" w:hAnsi="Times New Roman" w:cs="Times New Roman"/>
          <w:sz w:val="24"/>
          <w:szCs w:val="24"/>
        </w:rPr>
        <w:t>Отделени</w:t>
      </w:r>
      <w:r w:rsidRPr="00C468C9">
        <w:rPr>
          <w:rFonts w:ascii="Times New Roman" w:hAnsi="Times New Roman" w:cs="Times New Roman"/>
          <w:sz w:val="24"/>
          <w:szCs w:val="24"/>
        </w:rPr>
        <w:t>я</w:t>
      </w:r>
      <w:r w:rsidRPr="00C468C9">
        <w:rPr>
          <w:rFonts w:ascii="Times New Roman" w:eastAsia="Times New Roman" w:hAnsi="Times New Roman" w:cs="Times New Roman"/>
          <w:sz w:val="24"/>
          <w:szCs w:val="24"/>
        </w:rPr>
        <w:t xml:space="preserve"> ГКУ ПО «Государственный архив Псковской области» в</w:t>
      </w:r>
      <w:r w:rsidRPr="00C4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8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468C9">
        <w:rPr>
          <w:rFonts w:ascii="Times New Roman" w:eastAsia="Times New Roman" w:hAnsi="Times New Roman" w:cs="Times New Roman"/>
          <w:sz w:val="24"/>
          <w:szCs w:val="24"/>
        </w:rPr>
        <w:t>. Великие Луки, Почетный архивист</w:t>
      </w:r>
      <w:r w:rsidRPr="00C468C9">
        <w:rPr>
          <w:rFonts w:ascii="Times New Roman" w:hAnsi="Times New Roman" w:cs="Times New Roman"/>
          <w:sz w:val="24"/>
          <w:szCs w:val="24"/>
        </w:rPr>
        <w:t xml:space="preserve"> РФ</w:t>
      </w:r>
      <w:r w:rsidRPr="00C468C9">
        <w:rPr>
          <w:rFonts w:ascii="Times New Roman" w:eastAsia="Times New Roman" w:hAnsi="Times New Roman" w:cs="Times New Roman"/>
          <w:sz w:val="24"/>
          <w:szCs w:val="24"/>
        </w:rPr>
        <w:t>, член СКР</w:t>
      </w:r>
      <w:r w:rsidRPr="00C468C9">
        <w:rPr>
          <w:rFonts w:ascii="Times New Roman" w:hAnsi="Times New Roman" w:cs="Times New Roman"/>
          <w:sz w:val="24"/>
          <w:szCs w:val="24"/>
        </w:rPr>
        <w:t>, член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CC" w:rsidRPr="00765F1E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1E">
        <w:rPr>
          <w:rFonts w:ascii="Times New Roman" w:eastAsia="Times New Roman" w:hAnsi="Times New Roman" w:cs="Times New Roman"/>
          <w:b/>
          <w:sz w:val="24"/>
          <w:szCs w:val="24"/>
        </w:rPr>
        <w:t>Зяблецева</w:t>
      </w:r>
      <w:proofErr w:type="spellEnd"/>
      <w:r w:rsidRPr="00765F1E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 Михайловна</w:t>
      </w:r>
      <w:r w:rsidRPr="00765F1E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z w:val="24"/>
          <w:szCs w:val="24"/>
        </w:rPr>
        <w:t>Архивного</w:t>
      </w:r>
      <w:r w:rsidRPr="00765F1E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F1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Великие Луки, </w:t>
      </w:r>
      <w:r w:rsidRPr="00765F1E">
        <w:rPr>
          <w:rFonts w:ascii="Times New Roman" w:hAnsi="Times New Roman" w:cs="Times New Roman"/>
          <w:sz w:val="24"/>
          <w:szCs w:val="24"/>
        </w:rPr>
        <w:t>член СКР, член Общественного совета</w:t>
      </w:r>
    </w:p>
    <w:p w:rsidR="00765F1E" w:rsidRPr="00765F1E" w:rsidRDefault="00C468C9" w:rsidP="00765F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C9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Савельева Татьяна </w:t>
      </w:r>
      <w:r w:rsidR="00761968" w:rsidRPr="00C468C9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468C9">
        <w:rPr>
          <w:rFonts w:ascii="Times New Roman" w:eastAsia="Times New Roman" w:hAnsi="Times New Roman" w:cs="Times New Roman"/>
          <w:b/>
          <w:sz w:val="24"/>
          <w:szCs w:val="24"/>
        </w:rPr>
        <w:t>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68C9">
        <w:rPr>
          <w:rFonts w:ascii="Times New Roman" w:eastAsia="Times New Roman" w:hAnsi="Times New Roman" w:cs="Times New Roman"/>
          <w:sz w:val="24"/>
          <w:szCs w:val="24"/>
        </w:rPr>
        <w:t>начальник отдела научно-справочного аппарата и использования архивных документов</w:t>
      </w:r>
      <w:r w:rsidR="00D55333" w:rsidRPr="00C468C9">
        <w:rPr>
          <w:rFonts w:ascii="Times New Roman" w:hAnsi="Times New Roman" w:cs="Times New Roman"/>
          <w:sz w:val="24"/>
          <w:szCs w:val="24"/>
        </w:rPr>
        <w:t xml:space="preserve"> </w:t>
      </w:r>
      <w:r w:rsidR="00D55333" w:rsidRPr="00C468C9">
        <w:rPr>
          <w:rFonts w:ascii="Times New Roman" w:eastAsia="Times New Roman" w:hAnsi="Times New Roman" w:cs="Times New Roman"/>
          <w:sz w:val="24"/>
          <w:szCs w:val="24"/>
        </w:rPr>
        <w:t>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5333" w:rsidRPr="00C468C9">
        <w:rPr>
          <w:rFonts w:ascii="Times New Roman" w:eastAsia="Times New Roman" w:hAnsi="Times New Roman" w:cs="Times New Roman"/>
          <w:sz w:val="24"/>
          <w:szCs w:val="24"/>
        </w:rPr>
        <w:t xml:space="preserve"> ГКУ ПО «Государственный архив Псковской о</w:t>
      </w:r>
      <w:r>
        <w:rPr>
          <w:rFonts w:ascii="Times New Roman" w:hAnsi="Times New Roman" w:cs="Times New Roman"/>
          <w:sz w:val="24"/>
          <w:szCs w:val="24"/>
        </w:rPr>
        <w:t xml:space="preserve">бласти» в </w:t>
      </w:r>
      <w:proofErr w:type="gramStart"/>
      <w:r w:rsidR="00D55333" w:rsidRPr="00C468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55333" w:rsidRPr="00C468C9">
        <w:rPr>
          <w:rFonts w:ascii="Times New Roman" w:eastAsia="Times New Roman" w:hAnsi="Times New Roman" w:cs="Times New Roman"/>
          <w:sz w:val="24"/>
          <w:szCs w:val="24"/>
        </w:rPr>
        <w:t>. Великие Луки, член СКР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CC" w:rsidRPr="00C468C9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Протоиерей Иоанн </w:t>
      </w:r>
      <w:proofErr w:type="spellStart"/>
      <w:r w:rsidRPr="00570A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Ильницкий</w:t>
      </w:r>
      <w:proofErr w:type="spellEnd"/>
      <w:r w:rsidRPr="00C468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C46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благочинный Великолукского церковного округа, настоятель храма Святителя Николая в </w:t>
      </w:r>
      <w:proofErr w:type="gramStart"/>
      <w:r w:rsidRPr="00C468C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46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Новосокольники, настоятель строящегося храма Успения Пресвятой Богородицы. </w:t>
      </w:r>
    </w:p>
    <w:p w:rsidR="00F476CC" w:rsidRPr="00B651D5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Ханин Борис Юрьевич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570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Почётный гражданин города Великие Луки, Заслуженный учитель России, член СКР.</w:t>
      </w:r>
    </w:p>
    <w:p w:rsidR="00F476CC" w:rsidRPr="00C468C9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Орлов Владимир Викторович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Почётный гражданин города Великие Луки, Заслуженный учитель России, член СКР, член Общественного совета.</w:t>
      </w:r>
    </w:p>
    <w:p w:rsidR="00F476CC" w:rsidRPr="00B651D5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Шулаев</w:t>
      </w:r>
      <w:proofErr w:type="spellEnd"/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Александр Анатольевич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директор Великолукского медицинского колледжа, Заслуженный учитель России.</w:t>
      </w:r>
    </w:p>
    <w:p w:rsidR="00F476CC" w:rsidRPr="00C930DB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Федорова Зоя Васильевна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начальник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отдела туризма Комитета культуры Администрации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 Великие Луки, член СКР, член Общественного совета.</w:t>
      </w:r>
    </w:p>
    <w:p w:rsidR="00F476CC" w:rsidRPr="00570A8C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 Станислав Георгиевич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>.и.н.,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 каф. «</w:t>
      </w:r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философия, политология и социология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Великолукского филиала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>ПГУПС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570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член Общественного совета.</w:t>
      </w:r>
    </w:p>
    <w:p w:rsidR="00F476CC" w:rsidRPr="00C468C9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Яровиков Олег Борисович</w:t>
      </w:r>
      <w:r w:rsidRPr="0076196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к.п.н., доцент кафедры</w:t>
      </w:r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и иностранный языки»</w:t>
      </w:r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Великолукского филиала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570A8C">
        <w:rPr>
          <w:rFonts w:ascii="Times New Roman" w:eastAsia="Times New Roman" w:hAnsi="Times New Roman" w:cs="Times New Roman"/>
          <w:color w:val="000000"/>
          <w:sz w:val="24"/>
          <w:szCs w:val="24"/>
        </w:rPr>
        <w:t>ПГУПС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476CC" w:rsidRPr="00C930DB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Алексеев Эдуард Иванович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член Союза писателей России (Москва)</w:t>
      </w:r>
    </w:p>
    <w:p w:rsidR="00B72BC6" w:rsidRPr="00765F1E" w:rsidRDefault="00761968" w:rsidP="00B72B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F1E">
        <w:rPr>
          <w:rFonts w:ascii="Times New Roman" w:eastAsia="Times New Roman" w:hAnsi="Times New Roman" w:cs="Times New Roman"/>
          <w:b/>
          <w:sz w:val="24"/>
          <w:szCs w:val="24"/>
        </w:rPr>
        <w:t>Дюбина</w:t>
      </w:r>
      <w:proofErr w:type="spellEnd"/>
      <w:r w:rsidRPr="00765F1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Евгеньевна</w:t>
      </w:r>
      <w:r w:rsidR="00765F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65F1E" w:rsidRPr="00765F1E">
        <w:rPr>
          <w:rFonts w:ascii="Times New Roman" w:eastAsia="Times New Roman" w:hAnsi="Times New Roman" w:cs="Times New Roman"/>
          <w:sz w:val="24"/>
          <w:szCs w:val="24"/>
        </w:rPr>
        <w:t>член Великолукского городского краеведческого общества</w:t>
      </w:r>
      <w:r w:rsidR="00765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8C9" w:rsidRPr="00570A8C" w:rsidRDefault="00B72BC6" w:rsidP="00C468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Дроздова </w:t>
      </w:r>
      <w:r w:rsidR="00765F1E" w:rsidRPr="00570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Татьяна Михайловна</w:t>
      </w:r>
      <w:r w:rsidR="00765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Музея истории образования в г</w:t>
      </w:r>
      <w:proofErr w:type="gramStart"/>
      <w:r w:rsidR="005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="005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еликие Луки, ч</w:t>
      </w:r>
      <w:r w:rsidR="00570A8C" w:rsidRP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лен Союза писателей России</w:t>
      </w:r>
      <w:r w:rsid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570A8C" w:rsidRP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лен</w:t>
      </w:r>
      <w:r w:rsid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70A8C" w:rsidRP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корреспондент Петровской Академии наук и искусств</w:t>
      </w:r>
      <w:r w:rsid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570A8C" w:rsidRP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лен С</w:t>
      </w:r>
      <w:r w:rsid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КР</w:t>
      </w:r>
      <w:r w:rsidR="00570A8C" w:rsidRPr="00570A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51D5" w:rsidRPr="00B651D5" w:rsidRDefault="00B651D5" w:rsidP="00B72B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Пасюлина</w:t>
      </w:r>
      <w:proofErr w:type="spellEnd"/>
      <w:r w:rsidR="00C930DB"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Светлана Николаевна</w:t>
      </w:r>
      <w:r w:rsidR="00C930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заведующая музеем ФГБОУ ВО «ВГСХА».</w:t>
      </w:r>
    </w:p>
    <w:p w:rsidR="00F476CC" w:rsidRPr="00277228" w:rsidRDefault="00F476CC" w:rsidP="00F476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Фетисов Николай Викторович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старший преподаватель кафедры гуманитарных и социально-экономических дисциплин </w:t>
      </w:r>
      <w:r>
        <w:rPr>
          <w:rFonts w:ascii="Times New Roman" w:eastAsia="Times New Roman" w:hAnsi="Times New Roman" w:cs="Times New Roman"/>
          <w:sz w:val="24"/>
          <w:szCs w:val="24"/>
        </w:rPr>
        <w:t>ФГБОУ ВО «ВЛГАФК».</w:t>
      </w:r>
    </w:p>
    <w:p w:rsidR="00B651D5" w:rsidRPr="00C930DB" w:rsidRDefault="00B651D5" w:rsidP="00B72B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Чередниченко</w:t>
      </w:r>
      <w:r w:rsidR="00C930DB" w:rsidRPr="00C930DB"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  <w:t xml:space="preserve"> </w:t>
      </w:r>
      <w:r w:rsidR="00C930DB" w:rsidRPr="00C930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 Иванович</w:t>
      </w:r>
      <w:r w:rsidR="00C930DB" w:rsidRPr="00C9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заведующий р</w:t>
      </w:r>
      <w:r w:rsidR="00C9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екламно-информационным отделом К</w:t>
      </w:r>
      <w:r w:rsidR="00C930DB" w:rsidRPr="00C9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раеведческого музея</w:t>
      </w:r>
      <w:r w:rsidR="00C9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="00C9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="00C9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еликие Луки</w:t>
      </w:r>
    </w:p>
    <w:p w:rsidR="00C930DB" w:rsidRPr="00C468C9" w:rsidRDefault="00C930DB" w:rsidP="00C468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DB">
        <w:rPr>
          <w:rFonts w:ascii="Times New Roman" w:eastAsia="Times New Roman" w:hAnsi="Times New Roman" w:cs="Times New Roman"/>
          <w:b/>
          <w:sz w:val="24"/>
          <w:szCs w:val="24"/>
        </w:rPr>
        <w:t>Студенты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«ВЛГАФК».</w:t>
      </w:r>
    </w:p>
    <w:p w:rsidR="00B72BC6" w:rsidRPr="00761968" w:rsidRDefault="00B72BC6" w:rsidP="00B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C6" w:rsidRPr="00761968" w:rsidRDefault="00B72BC6" w:rsidP="00B7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7E7" w:rsidRPr="00761968" w:rsidRDefault="00EE27E7" w:rsidP="00B72BC6">
      <w:pPr>
        <w:spacing w:after="0" w:line="240" w:lineRule="auto"/>
        <w:ind w:left="1440"/>
        <w:jc w:val="both"/>
        <w:rPr>
          <w:rFonts w:ascii="Times New Roman" w:eastAsia="Segoe UI" w:hAnsi="Times New Roman" w:cs="Times New Roman"/>
          <w:color w:val="FFC000"/>
          <w:sz w:val="24"/>
          <w:szCs w:val="24"/>
        </w:rPr>
      </w:pPr>
    </w:p>
    <w:p w:rsidR="00EE27E7" w:rsidRPr="00761968" w:rsidRDefault="00EE27E7" w:rsidP="00B72BC6">
      <w:pPr>
        <w:spacing w:after="0" w:line="240" w:lineRule="auto"/>
        <w:ind w:left="1440"/>
        <w:jc w:val="both"/>
        <w:rPr>
          <w:rFonts w:ascii="Times New Roman" w:eastAsia="Segoe UI" w:hAnsi="Times New Roman" w:cs="Times New Roman"/>
          <w:color w:val="FFC000"/>
          <w:sz w:val="24"/>
          <w:szCs w:val="24"/>
        </w:rPr>
      </w:pPr>
    </w:p>
    <w:p w:rsidR="00EE27E7" w:rsidRPr="00761968" w:rsidRDefault="00EE27E7" w:rsidP="00B72BC6">
      <w:pPr>
        <w:spacing w:after="0" w:line="240" w:lineRule="auto"/>
        <w:ind w:left="1440"/>
        <w:jc w:val="both"/>
        <w:rPr>
          <w:rFonts w:ascii="Times New Roman" w:eastAsia="Segoe UI" w:hAnsi="Times New Roman" w:cs="Times New Roman"/>
          <w:color w:val="FFC000"/>
          <w:sz w:val="24"/>
          <w:szCs w:val="24"/>
        </w:rPr>
      </w:pPr>
    </w:p>
    <w:p w:rsidR="00EE27E7" w:rsidRPr="00761968" w:rsidRDefault="00EE27E7" w:rsidP="00B72BC6">
      <w:pPr>
        <w:spacing w:after="0" w:line="240" w:lineRule="auto"/>
        <w:ind w:left="1440"/>
        <w:jc w:val="both"/>
        <w:rPr>
          <w:rFonts w:ascii="Times New Roman" w:eastAsia="Segoe UI" w:hAnsi="Times New Roman" w:cs="Times New Roman"/>
          <w:color w:val="FFC000"/>
          <w:sz w:val="24"/>
          <w:szCs w:val="24"/>
        </w:rPr>
      </w:pPr>
    </w:p>
    <w:sectPr w:rsidR="00EE27E7" w:rsidRPr="00761968" w:rsidSect="0096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481"/>
    <w:multiLevelType w:val="multilevel"/>
    <w:tmpl w:val="96166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1061"/>
    <w:multiLevelType w:val="hybridMultilevel"/>
    <w:tmpl w:val="0C6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18A4"/>
    <w:multiLevelType w:val="hybridMultilevel"/>
    <w:tmpl w:val="6B84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E27E7"/>
    <w:rsid w:val="00277228"/>
    <w:rsid w:val="00411F19"/>
    <w:rsid w:val="00570A8C"/>
    <w:rsid w:val="00686BB8"/>
    <w:rsid w:val="00761968"/>
    <w:rsid w:val="00765F1E"/>
    <w:rsid w:val="00960C93"/>
    <w:rsid w:val="00B651D5"/>
    <w:rsid w:val="00B72BC6"/>
    <w:rsid w:val="00C13591"/>
    <w:rsid w:val="00C468C9"/>
    <w:rsid w:val="00C930DB"/>
    <w:rsid w:val="00D20D26"/>
    <w:rsid w:val="00D52B82"/>
    <w:rsid w:val="00D55333"/>
    <w:rsid w:val="00EC45CA"/>
    <w:rsid w:val="00EE27E7"/>
    <w:rsid w:val="00F4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2019-10-06T22:08:00Z</dcterms:created>
  <dcterms:modified xsi:type="dcterms:W3CDTF">2019-10-10T09:24:00Z</dcterms:modified>
</cp:coreProperties>
</file>