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7" w:rsidRPr="00723A51" w:rsidRDefault="00AB49B8">
      <w:pPr>
        <w:rPr>
          <w:rFonts w:ascii="Constantia" w:hAnsi="Constantia"/>
          <w:b/>
          <w:sz w:val="32"/>
          <w:szCs w:val="32"/>
        </w:rPr>
      </w:pPr>
      <w:r w:rsidRPr="00A54F9B">
        <w:rPr>
          <w:rFonts w:ascii="Constantia" w:hAnsi="Constantia"/>
        </w:rPr>
        <w:t xml:space="preserve">        </w:t>
      </w:r>
      <w:r w:rsidR="00A54F9B">
        <w:rPr>
          <w:rFonts w:ascii="Constantia" w:hAnsi="Constantia"/>
        </w:rPr>
        <w:t xml:space="preserve">                 </w:t>
      </w:r>
      <w:r w:rsidR="00712039">
        <w:rPr>
          <w:rFonts w:ascii="Constantia" w:hAnsi="Constantia"/>
        </w:rPr>
        <w:t xml:space="preserve">  </w:t>
      </w:r>
      <w:r w:rsidR="00723A51">
        <w:rPr>
          <w:rFonts w:ascii="Constantia" w:hAnsi="Constantia"/>
        </w:rPr>
        <w:t xml:space="preserve">        </w:t>
      </w:r>
      <w:r w:rsidR="00712039" w:rsidRPr="00723A51">
        <w:rPr>
          <w:rFonts w:ascii="Constantia" w:hAnsi="Constantia"/>
          <w:b/>
          <w:sz w:val="32"/>
          <w:szCs w:val="32"/>
        </w:rPr>
        <w:t>Сборные э</w:t>
      </w:r>
      <w:r w:rsidR="00E07F0F" w:rsidRPr="00723A51">
        <w:rPr>
          <w:rFonts w:ascii="Constantia" w:hAnsi="Constantia"/>
          <w:b/>
          <w:sz w:val="32"/>
          <w:szCs w:val="32"/>
        </w:rPr>
        <w:t xml:space="preserve">кскурсии </w:t>
      </w:r>
      <w:r w:rsidR="0059045F" w:rsidRPr="00723A51">
        <w:rPr>
          <w:rFonts w:ascii="Constantia" w:hAnsi="Constantia"/>
          <w:b/>
          <w:sz w:val="32"/>
          <w:szCs w:val="32"/>
        </w:rPr>
        <w:t>по Пскову</w:t>
      </w:r>
      <w:r w:rsidR="00712039" w:rsidRPr="00723A51">
        <w:rPr>
          <w:rFonts w:ascii="Constantia" w:hAnsi="Constantia"/>
          <w:b/>
          <w:sz w:val="32"/>
          <w:szCs w:val="32"/>
        </w:rPr>
        <w:t xml:space="preserve"> </w:t>
      </w:r>
      <w:r w:rsidR="00E07F0F" w:rsidRPr="00723A51">
        <w:rPr>
          <w:rFonts w:ascii="Constantia" w:hAnsi="Constantia"/>
          <w:b/>
          <w:sz w:val="32"/>
          <w:szCs w:val="32"/>
        </w:rPr>
        <w:t>для индивидуальных туристов</w:t>
      </w:r>
      <w:r w:rsidR="00712039" w:rsidRPr="00723A51">
        <w:rPr>
          <w:rFonts w:ascii="Constantia" w:hAnsi="Constantia"/>
          <w:b/>
          <w:sz w:val="32"/>
          <w:szCs w:val="32"/>
        </w:rPr>
        <w:t>: МАЙ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6096"/>
        <w:gridCol w:w="2977"/>
        <w:gridCol w:w="1417"/>
        <w:gridCol w:w="2977"/>
        <w:gridCol w:w="2268"/>
      </w:tblGrid>
      <w:tr w:rsidR="00A76FC5" w:rsidRPr="00A54F9B" w:rsidTr="000D5524">
        <w:tc>
          <w:tcPr>
            <w:tcW w:w="6096" w:type="dxa"/>
          </w:tcPr>
          <w:p w:rsidR="00712039" w:rsidRPr="00723A51" w:rsidRDefault="00712039">
            <w:pPr>
              <w:rPr>
                <w:rFonts w:ascii="Constantia" w:hAnsi="Constantia"/>
                <w:b/>
              </w:rPr>
            </w:pPr>
            <w:bookmarkStart w:id="0" w:name="_Hlk4076943"/>
            <w:r w:rsidRPr="00723A51">
              <w:rPr>
                <w:rFonts w:ascii="Constantia" w:hAnsi="Constantia"/>
                <w:b/>
              </w:rPr>
              <w:t>Экскурсия</w:t>
            </w:r>
            <w:bookmarkEnd w:id="0"/>
          </w:p>
        </w:tc>
        <w:tc>
          <w:tcPr>
            <w:tcW w:w="2977" w:type="dxa"/>
          </w:tcPr>
          <w:p w:rsidR="00712039" w:rsidRPr="00723A51" w:rsidRDefault="00712039">
            <w:pPr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t>Дата, время</w:t>
            </w:r>
          </w:p>
        </w:tc>
        <w:tc>
          <w:tcPr>
            <w:tcW w:w="1417" w:type="dxa"/>
          </w:tcPr>
          <w:p w:rsidR="00712039" w:rsidRPr="00723A51" w:rsidRDefault="00712039">
            <w:pPr>
              <w:rPr>
                <w:rFonts w:ascii="Constantia" w:hAnsi="Constantia"/>
                <w:b/>
              </w:rPr>
            </w:pPr>
            <w:bookmarkStart w:id="1" w:name="_Hlk4076920"/>
            <w:r w:rsidRPr="00723A51">
              <w:rPr>
                <w:rFonts w:ascii="Constantia" w:hAnsi="Constantia"/>
                <w:b/>
              </w:rPr>
              <w:t>Продолжительность</w:t>
            </w:r>
            <w:bookmarkEnd w:id="1"/>
            <w:r w:rsidRPr="00723A51">
              <w:rPr>
                <w:rFonts w:ascii="Constantia" w:hAnsi="Constantia"/>
                <w:b/>
              </w:rPr>
              <w:t xml:space="preserve"> в часах</w:t>
            </w:r>
          </w:p>
        </w:tc>
        <w:tc>
          <w:tcPr>
            <w:tcW w:w="2977" w:type="dxa"/>
          </w:tcPr>
          <w:p w:rsidR="00712039" w:rsidRPr="00723A51" w:rsidRDefault="00712039" w:rsidP="00712039">
            <w:pPr>
              <w:rPr>
                <w:rFonts w:ascii="Constantia" w:hAnsi="Constantia"/>
                <w:b/>
              </w:rPr>
            </w:pPr>
            <w:bookmarkStart w:id="2" w:name="_Hlk4080612"/>
            <w:bookmarkStart w:id="3" w:name="_Hlk4076908"/>
            <w:bookmarkStart w:id="4" w:name="_Hlk4076016"/>
            <w:r w:rsidRPr="00723A51">
              <w:rPr>
                <w:rFonts w:ascii="Constantia" w:hAnsi="Constantia"/>
                <w:b/>
              </w:rPr>
              <w:t>Стоимость</w:t>
            </w:r>
            <w:bookmarkEnd w:id="2"/>
            <w:r w:rsidRPr="00723A51">
              <w:rPr>
                <w:rFonts w:ascii="Constantia" w:hAnsi="Constantia"/>
                <w:b/>
              </w:rPr>
              <w:t xml:space="preserve"> </w:t>
            </w:r>
            <w:r w:rsidR="0059045F" w:rsidRPr="00723A51">
              <w:rPr>
                <w:rFonts w:ascii="Constantia" w:hAnsi="Constantia"/>
                <w:b/>
              </w:rPr>
              <w:t>в рублях</w:t>
            </w:r>
            <w:r w:rsidRPr="00723A51">
              <w:rPr>
                <w:rFonts w:ascii="Constantia" w:hAnsi="Constantia"/>
                <w:b/>
              </w:rPr>
              <w:br/>
              <w:t>Взрослый/детский (пенсионный)</w:t>
            </w:r>
            <w:bookmarkEnd w:id="3"/>
            <w:bookmarkEnd w:id="4"/>
          </w:p>
        </w:tc>
        <w:tc>
          <w:tcPr>
            <w:tcW w:w="2268" w:type="dxa"/>
          </w:tcPr>
          <w:p w:rsidR="00712039" w:rsidRPr="00723A51" w:rsidRDefault="00712039" w:rsidP="0004230A">
            <w:pPr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t>Место сбора</w:t>
            </w:r>
          </w:p>
        </w:tc>
      </w:tr>
      <w:tr w:rsidR="00A76FC5" w:rsidRPr="00A54F9B" w:rsidTr="000D5524">
        <w:tc>
          <w:tcPr>
            <w:tcW w:w="6096" w:type="dxa"/>
          </w:tcPr>
          <w:p w:rsidR="00712039" w:rsidRPr="00723A51" w:rsidRDefault="00712039" w:rsidP="00491025">
            <w:pPr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 xml:space="preserve">Экскурсия по Кремлю </w:t>
            </w:r>
            <w:r w:rsidRPr="00723A51">
              <w:rPr>
                <w:rFonts w:ascii="Constantia" w:hAnsi="Constantia"/>
                <w:b/>
              </w:rPr>
              <w:t>«Сердце древнего Пскова»</w:t>
            </w:r>
            <w:r w:rsidRPr="00723A51">
              <w:rPr>
                <w:rFonts w:ascii="Constantia" w:hAnsi="Constantia"/>
              </w:rPr>
              <w:t xml:space="preserve"> с посещением Троицкого собора: верхнего и нижнего храмов (иконостас, чудотворные иконы, мощи псковских князей), прогулка по боевому ходу</w:t>
            </w:r>
            <w:r w:rsidR="00B56B52">
              <w:rPr>
                <w:rFonts w:ascii="Constantia" w:hAnsi="Constantia"/>
              </w:rPr>
              <w:t>.</w:t>
            </w:r>
          </w:p>
        </w:tc>
        <w:tc>
          <w:tcPr>
            <w:tcW w:w="2977" w:type="dxa"/>
          </w:tcPr>
          <w:p w:rsidR="00712039" w:rsidRPr="00723A51" w:rsidRDefault="000E1B74" w:rsidP="000D5524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Ежедневно</w:t>
            </w:r>
            <w:r w:rsidRPr="00723A51">
              <w:rPr>
                <w:rFonts w:ascii="Constantia" w:hAnsi="Constantia"/>
              </w:rPr>
              <w:br/>
            </w:r>
            <w:r w:rsidR="00712039" w:rsidRPr="00723A51">
              <w:rPr>
                <w:rFonts w:ascii="Constantia" w:hAnsi="Constantia"/>
                <w:b/>
              </w:rPr>
              <w:t>10.00</w:t>
            </w:r>
            <w:r w:rsidR="00712039" w:rsidRPr="00723A51">
              <w:rPr>
                <w:rFonts w:ascii="Constantia" w:hAnsi="Constantia"/>
                <w:b/>
              </w:rPr>
              <w:br/>
              <w:t>12.00</w:t>
            </w:r>
            <w:r w:rsidR="00712039" w:rsidRPr="00723A51">
              <w:rPr>
                <w:rFonts w:ascii="Constantia" w:hAnsi="Constantia"/>
                <w:b/>
              </w:rPr>
              <w:br/>
              <w:t>14.00</w:t>
            </w:r>
            <w:r w:rsidR="00712039" w:rsidRPr="00723A51">
              <w:rPr>
                <w:rFonts w:ascii="Constantia" w:hAnsi="Constantia"/>
                <w:b/>
              </w:rPr>
              <w:br/>
              <w:t>16.00</w:t>
            </w:r>
          </w:p>
        </w:tc>
        <w:tc>
          <w:tcPr>
            <w:tcW w:w="1417" w:type="dxa"/>
          </w:tcPr>
          <w:p w:rsidR="00712039" w:rsidRPr="00723A51" w:rsidRDefault="00712039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1,5</w:t>
            </w:r>
          </w:p>
        </w:tc>
        <w:tc>
          <w:tcPr>
            <w:tcW w:w="2977" w:type="dxa"/>
          </w:tcPr>
          <w:p w:rsidR="00712039" w:rsidRPr="00723A51" w:rsidRDefault="00A76FC5" w:rsidP="00A76FC5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br/>
            </w:r>
            <w:r w:rsidR="000E1B74" w:rsidRPr="00723A51">
              <w:rPr>
                <w:rFonts w:ascii="Constantia" w:hAnsi="Constantia"/>
                <w:b/>
              </w:rPr>
              <w:t>25</w:t>
            </w:r>
            <w:r w:rsidR="00712039" w:rsidRPr="00723A51">
              <w:rPr>
                <w:rFonts w:ascii="Constantia" w:hAnsi="Constantia"/>
                <w:b/>
              </w:rPr>
              <w:t>0</w:t>
            </w:r>
            <w:r w:rsidR="000E1B74" w:rsidRPr="00723A51">
              <w:rPr>
                <w:rFonts w:ascii="Constantia" w:hAnsi="Constantia"/>
                <w:b/>
              </w:rPr>
              <w:t>/20</w:t>
            </w:r>
            <w:r w:rsidR="00712039" w:rsidRPr="00723A51">
              <w:rPr>
                <w:rFonts w:ascii="Constantia" w:hAnsi="Constantia"/>
                <w:b/>
              </w:rPr>
              <w:t>0</w:t>
            </w:r>
          </w:p>
        </w:tc>
        <w:tc>
          <w:tcPr>
            <w:tcW w:w="2268" w:type="dxa"/>
          </w:tcPr>
          <w:p w:rsidR="00712039" w:rsidRPr="00723A51" w:rsidRDefault="00712039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Колокольня (Кремль)</w:t>
            </w:r>
          </w:p>
        </w:tc>
      </w:tr>
      <w:tr w:rsidR="000E1B74" w:rsidRPr="00A54F9B" w:rsidTr="000D5524">
        <w:trPr>
          <w:trHeight w:val="863"/>
        </w:trPr>
        <w:tc>
          <w:tcPr>
            <w:tcW w:w="6096" w:type="dxa"/>
          </w:tcPr>
          <w:p w:rsidR="000E1B74" w:rsidRPr="00723A51" w:rsidRDefault="00B56B52" w:rsidP="00A2254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Театрализованная интерактивная </w:t>
            </w:r>
            <w:r w:rsidR="000E1B74" w:rsidRPr="00723A51">
              <w:rPr>
                <w:rFonts w:ascii="Constantia" w:hAnsi="Constantia"/>
                <w:b/>
              </w:rPr>
              <w:t>экскурсия</w:t>
            </w:r>
            <w:r w:rsidR="00857510" w:rsidRPr="00723A51">
              <w:rPr>
                <w:rFonts w:ascii="Constantia" w:hAnsi="Constantia"/>
                <w:b/>
              </w:rPr>
              <w:t xml:space="preserve"> </w:t>
            </w:r>
            <w:r w:rsidR="000E1B74" w:rsidRPr="00723A51">
              <w:rPr>
                <w:rFonts w:ascii="Constantia" w:hAnsi="Constantia"/>
                <w:b/>
              </w:rPr>
              <w:br/>
              <w:t>«</w:t>
            </w:r>
            <w:r w:rsidR="00A22541" w:rsidRPr="00723A51">
              <w:rPr>
                <w:rFonts w:ascii="Constantia" w:hAnsi="Constantia"/>
                <w:b/>
              </w:rPr>
              <w:t>О славном граде Пскове</w:t>
            </w:r>
            <w:r w:rsidR="000E1B74" w:rsidRPr="00723A51">
              <w:rPr>
                <w:rFonts w:ascii="Constantia" w:hAnsi="Constantia"/>
                <w:b/>
              </w:rPr>
              <w:t>»</w:t>
            </w:r>
            <w:r w:rsidR="00857510" w:rsidRPr="00723A51">
              <w:rPr>
                <w:rFonts w:ascii="Constantia" w:hAnsi="Constantia"/>
              </w:rPr>
              <w:br/>
            </w:r>
            <w:r w:rsidR="00857510" w:rsidRPr="00723A51">
              <w:rPr>
                <w:rFonts w:ascii="Constantia" w:hAnsi="Constantia"/>
              </w:rPr>
              <w:br/>
            </w:r>
            <w:r w:rsidR="00857510" w:rsidRPr="00723A51">
              <w:rPr>
                <w:rFonts w:ascii="Constantia" w:hAnsi="Constantia"/>
                <w:i/>
              </w:rPr>
              <w:t>Идеально для семей с детьми!</w:t>
            </w:r>
          </w:p>
        </w:tc>
        <w:tc>
          <w:tcPr>
            <w:tcW w:w="2977" w:type="dxa"/>
          </w:tcPr>
          <w:p w:rsidR="000E1B74" w:rsidRDefault="00B56B52" w:rsidP="000D5524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</w:t>
            </w:r>
            <w:r w:rsidR="00A22541" w:rsidRPr="00723A51">
              <w:rPr>
                <w:rFonts w:ascii="Constantia" w:hAnsi="Constantia"/>
              </w:rPr>
              <w:t>01-12</w:t>
            </w:r>
            <w:r w:rsidR="00857510" w:rsidRPr="00723A51">
              <w:rPr>
                <w:rFonts w:ascii="Constantia" w:hAnsi="Constantia"/>
              </w:rPr>
              <w:t xml:space="preserve">.05   </w:t>
            </w:r>
            <w:r w:rsidR="00B60100" w:rsidRPr="00723A51">
              <w:rPr>
                <w:rFonts w:ascii="Constantia" w:hAnsi="Constantia"/>
                <w:b/>
              </w:rPr>
              <w:t>11</w:t>
            </w:r>
            <w:r w:rsidR="00857510" w:rsidRPr="00723A51">
              <w:rPr>
                <w:rFonts w:ascii="Constantia" w:hAnsi="Constantia"/>
                <w:b/>
              </w:rPr>
              <w:t>.00</w:t>
            </w:r>
            <w:r w:rsidR="000D5524">
              <w:rPr>
                <w:rFonts w:ascii="Constantia" w:hAnsi="Constantia"/>
                <w:b/>
              </w:rPr>
              <w:t xml:space="preserve">, </w:t>
            </w:r>
            <w:r w:rsidR="000D5524" w:rsidRPr="00723A51">
              <w:rPr>
                <w:rFonts w:ascii="Constantia" w:hAnsi="Constantia"/>
                <w:b/>
              </w:rPr>
              <w:t>13.00</w:t>
            </w:r>
            <w:r w:rsidR="00857510" w:rsidRPr="00723A51">
              <w:rPr>
                <w:rFonts w:ascii="Constantia" w:hAnsi="Constantia"/>
              </w:rPr>
              <w:br/>
            </w:r>
            <w:r w:rsidR="000D5524">
              <w:rPr>
                <w:rFonts w:ascii="Constantia" w:hAnsi="Constantia"/>
              </w:rPr>
              <w:t xml:space="preserve">     </w:t>
            </w:r>
            <w:r w:rsidR="00857510" w:rsidRPr="00723A51">
              <w:rPr>
                <w:rFonts w:ascii="Constantia" w:hAnsi="Constantia"/>
              </w:rPr>
              <w:t xml:space="preserve">18-19.05   </w:t>
            </w:r>
            <w:r w:rsidR="000D5524" w:rsidRPr="00723A51">
              <w:rPr>
                <w:rFonts w:ascii="Constantia" w:hAnsi="Constantia"/>
                <w:b/>
              </w:rPr>
              <w:t>11.00</w:t>
            </w:r>
            <w:r w:rsidR="000D5524">
              <w:rPr>
                <w:rFonts w:ascii="Constantia" w:hAnsi="Constantia"/>
                <w:b/>
              </w:rPr>
              <w:t xml:space="preserve">, </w:t>
            </w:r>
            <w:r w:rsidR="000D5524" w:rsidRPr="00723A51">
              <w:rPr>
                <w:rFonts w:ascii="Constantia" w:hAnsi="Constantia"/>
                <w:b/>
              </w:rPr>
              <w:t>13.00</w:t>
            </w:r>
            <w:r w:rsidR="000D5524">
              <w:rPr>
                <w:rFonts w:ascii="Constantia" w:hAnsi="Constantia"/>
              </w:rPr>
              <w:br/>
              <w:t xml:space="preserve">    </w:t>
            </w:r>
            <w:r w:rsidR="00857510" w:rsidRPr="00723A51">
              <w:rPr>
                <w:rFonts w:ascii="Constantia" w:hAnsi="Constantia"/>
              </w:rPr>
              <w:t>25-26.05</w:t>
            </w:r>
            <w:r w:rsidR="000D5524">
              <w:rPr>
                <w:rFonts w:ascii="Constantia" w:hAnsi="Constantia"/>
              </w:rPr>
              <w:t xml:space="preserve">   </w:t>
            </w:r>
            <w:r w:rsidR="000D5524" w:rsidRPr="00723A51">
              <w:rPr>
                <w:rFonts w:ascii="Constantia" w:hAnsi="Constantia"/>
                <w:b/>
              </w:rPr>
              <w:t>11.00</w:t>
            </w:r>
            <w:r w:rsidR="000D5524">
              <w:rPr>
                <w:rFonts w:ascii="Constantia" w:hAnsi="Constantia"/>
                <w:b/>
              </w:rPr>
              <w:t xml:space="preserve">, </w:t>
            </w:r>
            <w:r w:rsidR="000D5524" w:rsidRPr="00723A51">
              <w:rPr>
                <w:rFonts w:ascii="Constantia" w:hAnsi="Constantia"/>
                <w:b/>
              </w:rPr>
              <w:t>13.00</w:t>
            </w:r>
          </w:p>
          <w:p w:rsidR="000D5524" w:rsidRPr="00723A51" w:rsidRDefault="000D5524" w:rsidP="000D5524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417" w:type="dxa"/>
          </w:tcPr>
          <w:p w:rsidR="000E1B74" w:rsidRPr="00723A51" w:rsidRDefault="00857510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1-1,5</w:t>
            </w:r>
          </w:p>
        </w:tc>
        <w:tc>
          <w:tcPr>
            <w:tcW w:w="2977" w:type="dxa"/>
          </w:tcPr>
          <w:p w:rsidR="000E1B74" w:rsidRPr="00723A51" w:rsidRDefault="00A76FC5" w:rsidP="00A76FC5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br/>
            </w:r>
            <w:r w:rsidR="00B56B52">
              <w:rPr>
                <w:rFonts w:ascii="Constantia" w:hAnsi="Constantia"/>
                <w:b/>
              </w:rPr>
              <w:t>300/25</w:t>
            </w:r>
            <w:r w:rsidR="00857510" w:rsidRPr="00723A51">
              <w:rPr>
                <w:rFonts w:ascii="Constantia" w:hAnsi="Constantia"/>
                <w:b/>
              </w:rPr>
              <w:t>0</w:t>
            </w:r>
          </w:p>
        </w:tc>
        <w:tc>
          <w:tcPr>
            <w:tcW w:w="2268" w:type="dxa"/>
          </w:tcPr>
          <w:p w:rsidR="000E1B74" w:rsidRPr="00723A51" w:rsidRDefault="00857510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Колокольня (Кремль)</w:t>
            </w:r>
          </w:p>
        </w:tc>
      </w:tr>
      <w:tr w:rsidR="00A76FC5" w:rsidRPr="00A54F9B" w:rsidTr="000D5524">
        <w:tc>
          <w:tcPr>
            <w:tcW w:w="6096" w:type="dxa"/>
          </w:tcPr>
          <w:p w:rsidR="00712039" w:rsidRPr="00723A51" w:rsidRDefault="00712039" w:rsidP="00712039">
            <w:pPr>
              <w:rPr>
                <w:rFonts w:ascii="Constantia" w:hAnsi="Constantia"/>
              </w:rPr>
            </w:pPr>
            <w:bookmarkStart w:id="5" w:name="_Hlk4147989"/>
            <w:proofErr w:type="gramStart"/>
            <w:r w:rsidRPr="00723A51">
              <w:rPr>
                <w:rFonts w:ascii="Constantia" w:hAnsi="Constantia"/>
              </w:rPr>
              <w:t xml:space="preserve">Теплоходная экскурсия по р. Великой </w:t>
            </w:r>
            <w:r w:rsidRPr="00723A51">
              <w:rPr>
                <w:rFonts w:ascii="Constantia" w:hAnsi="Constantia"/>
              </w:rPr>
              <w:br/>
            </w:r>
            <w:r w:rsidRPr="00723A51">
              <w:rPr>
                <w:rFonts w:ascii="Constantia" w:hAnsi="Constantia"/>
                <w:b/>
              </w:rPr>
              <w:t>«Сказание об Ольге и трех лучах»</w:t>
            </w:r>
            <w:bookmarkEnd w:id="5"/>
            <w:r w:rsidRPr="00723A51">
              <w:rPr>
                <w:rFonts w:ascii="Constantia" w:hAnsi="Constantia"/>
                <w:b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712039" w:rsidRPr="00723A51" w:rsidRDefault="00A22541" w:rsidP="000D5524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01-12</w:t>
            </w:r>
            <w:r w:rsidR="00712039" w:rsidRPr="00723A51">
              <w:rPr>
                <w:rFonts w:ascii="Constantia" w:hAnsi="Constantia"/>
              </w:rPr>
              <w:t xml:space="preserve">.05 </w:t>
            </w:r>
            <w:r w:rsidR="000D5524">
              <w:rPr>
                <w:rFonts w:ascii="Constantia" w:hAnsi="Constantia"/>
              </w:rPr>
              <w:t xml:space="preserve"> </w:t>
            </w:r>
            <w:r w:rsidR="00857510" w:rsidRPr="00723A51">
              <w:rPr>
                <w:rFonts w:ascii="Constantia" w:hAnsi="Constantia"/>
                <w:b/>
              </w:rPr>
              <w:t>12.00</w:t>
            </w:r>
            <w:r w:rsidR="000D5524">
              <w:rPr>
                <w:rFonts w:ascii="Constantia" w:hAnsi="Constantia"/>
                <w:b/>
              </w:rPr>
              <w:t>,16.00, 18.00</w:t>
            </w:r>
            <w:r w:rsidR="00712039" w:rsidRPr="00723A51">
              <w:rPr>
                <w:rFonts w:ascii="Constantia" w:hAnsi="Constantia"/>
              </w:rPr>
              <w:br/>
              <w:t>17-19.05</w:t>
            </w:r>
            <w:r w:rsidRPr="00723A51">
              <w:rPr>
                <w:rFonts w:ascii="Constantia" w:hAnsi="Constantia"/>
              </w:rPr>
              <w:t xml:space="preserve"> </w:t>
            </w:r>
            <w:r w:rsidR="00B60100" w:rsidRPr="00723A51">
              <w:rPr>
                <w:rFonts w:ascii="Constantia" w:hAnsi="Constantia"/>
              </w:rPr>
              <w:t xml:space="preserve"> </w:t>
            </w:r>
            <w:r w:rsidR="000D5524" w:rsidRPr="00723A51">
              <w:rPr>
                <w:rFonts w:ascii="Constantia" w:hAnsi="Constantia"/>
                <w:b/>
              </w:rPr>
              <w:t>12.00</w:t>
            </w:r>
            <w:r w:rsidR="000D5524">
              <w:rPr>
                <w:rFonts w:ascii="Constantia" w:hAnsi="Constantia"/>
                <w:b/>
              </w:rPr>
              <w:t>,16.00, 18.00</w:t>
            </w:r>
            <w:r w:rsidR="00B60100" w:rsidRPr="00723A51">
              <w:rPr>
                <w:rFonts w:ascii="Constantia" w:hAnsi="Constantia"/>
              </w:rPr>
              <w:t xml:space="preserve"> </w:t>
            </w:r>
            <w:r w:rsidR="00712039" w:rsidRPr="00723A51">
              <w:rPr>
                <w:rFonts w:ascii="Constantia" w:hAnsi="Constantia"/>
              </w:rPr>
              <w:t xml:space="preserve">24-26.05  </w:t>
            </w:r>
            <w:r w:rsidR="000D5524" w:rsidRPr="00723A51">
              <w:rPr>
                <w:rFonts w:ascii="Constantia" w:hAnsi="Constantia"/>
                <w:b/>
              </w:rPr>
              <w:t>12.00</w:t>
            </w:r>
            <w:r w:rsidR="000D5524">
              <w:rPr>
                <w:rFonts w:ascii="Constantia" w:hAnsi="Constantia"/>
                <w:b/>
              </w:rPr>
              <w:t>,16.00, 18.00</w:t>
            </w:r>
          </w:p>
        </w:tc>
        <w:tc>
          <w:tcPr>
            <w:tcW w:w="1417" w:type="dxa"/>
          </w:tcPr>
          <w:p w:rsidR="00712039" w:rsidRPr="00723A51" w:rsidRDefault="00A22541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1-</w:t>
            </w:r>
            <w:r w:rsidR="00712039" w:rsidRPr="00723A51">
              <w:rPr>
                <w:rFonts w:ascii="Constantia" w:hAnsi="Constantia"/>
              </w:rPr>
              <w:t>1,5</w:t>
            </w:r>
          </w:p>
        </w:tc>
        <w:tc>
          <w:tcPr>
            <w:tcW w:w="2977" w:type="dxa"/>
          </w:tcPr>
          <w:p w:rsidR="00712039" w:rsidRPr="00723A51" w:rsidRDefault="00A76FC5" w:rsidP="00A76FC5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br/>
            </w:r>
            <w:r w:rsidR="000E1B74" w:rsidRPr="00723A51">
              <w:rPr>
                <w:rFonts w:ascii="Constantia" w:hAnsi="Constantia"/>
                <w:b/>
              </w:rPr>
              <w:t>200/150 + билет на теплоход</w:t>
            </w:r>
          </w:p>
        </w:tc>
        <w:tc>
          <w:tcPr>
            <w:tcW w:w="2268" w:type="dxa"/>
          </w:tcPr>
          <w:p w:rsidR="00712039" w:rsidRPr="00723A51" w:rsidRDefault="00A22541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 xml:space="preserve">Вход в Кремль </w:t>
            </w:r>
            <w:r w:rsidRPr="00723A51">
              <w:rPr>
                <w:rFonts w:ascii="Constantia" w:hAnsi="Constantia"/>
              </w:rPr>
              <w:br/>
              <w:t>(Главные ворота)</w:t>
            </w:r>
          </w:p>
        </w:tc>
      </w:tr>
      <w:tr w:rsidR="000E1B74" w:rsidRPr="00A54F9B" w:rsidTr="000D5524">
        <w:tc>
          <w:tcPr>
            <w:tcW w:w="6096" w:type="dxa"/>
          </w:tcPr>
          <w:p w:rsidR="000E1B74" w:rsidRPr="00723A51" w:rsidRDefault="000E1B74" w:rsidP="0059045F">
            <w:pPr>
              <w:rPr>
                <w:rFonts w:ascii="Constantia" w:hAnsi="Constantia"/>
              </w:rPr>
            </w:pPr>
            <w:bookmarkStart w:id="6" w:name="_Hlk4080650"/>
            <w:proofErr w:type="spellStart"/>
            <w:r w:rsidRPr="00723A51">
              <w:rPr>
                <w:rFonts w:ascii="Constantia" w:hAnsi="Constantia"/>
              </w:rPr>
              <w:t>Велоэ</w:t>
            </w:r>
            <w:bookmarkEnd w:id="6"/>
            <w:r w:rsidRPr="00723A51">
              <w:rPr>
                <w:rFonts w:ascii="Constantia" w:hAnsi="Constantia"/>
              </w:rPr>
              <w:t>кскурсия</w:t>
            </w:r>
            <w:proofErr w:type="spellEnd"/>
            <w:r w:rsidRPr="00723A51">
              <w:rPr>
                <w:rFonts w:ascii="Constantia" w:hAnsi="Constantia"/>
              </w:rPr>
              <w:t xml:space="preserve"> </w:t>
            </w:r>
            <w:r w:rsidR="00857510" w:rsidRPr="00723A51">
              <w:rPr>
                <w:rFonts w:ascii="Constantia" w:hAnsi="Constantia"/>
                <w:b/>
              </w:rPr>
              <w:t>«</w:t>
            </w:r>
            <w:r w:rsidR="00A22541" w:rsidRPr="00723A51">
              <w:rPr>
                <w:rFonts w:ascii="Constantia" w:hAnsi="Constantia"/>
                <w:b/>
              </w:rPr>
              <w:t xml:space="preserve">От </w:t>
            </w:r>
            <w:r w:rsidR="0059045F" w:rsidRPr="00723A51">
              <w:rPr>
                <w:rFonts w:ascii="Constantia" w:hAnsi="Constantia"/>
                <w:b/>
              </w:rPr>
              <w:t xml:space="preserve">Кремля </w:t>
            </w:r>
            <w:r w:rsidR="00A22541" w:rsidRPr="00723A51">
              <w:rPr>
                <w:rFonts w:ascii="Constantia" w:hAnsi="Constantia"/>
                <w:b/>
              </w:rPr>
              <w:t>до скобаря</w:t>
            </w:r>
            <w:r w:rsidRPr="00723A51">
              <w:rPr>
                <w:rFonts w:ascii="Constantia" w:hAnsi="Constantia"/>
                <w:b/>
              </w:rPr>
              <w:t>»</w:t>
            </w:r>
            <w:r w:rsidR="00B56B52">
              <w:rPr>
                <w:rFonts w:ascii="Constantia" w:hAnsi="Constantia"/>
                <w:b/>
              </w:rPr>
              <w:br/>
            </w:r>
            <w:r w:rsidR="00B56B52">
              <w:rPr>
                <w:rFonts w:ascii="Constantia" w:hAnsi="Constantia"/>
                <w:b/>
              </w:rPr>
              <w:br/>
            </w:r>
            <w:r w:rsidR="00B56B52" w:rsidRPr="00B56B52">
              <w:rPr>
                <w:rFonts w:ascii="Constantia" w:hAnsi="Constantia"/>
                <w:i/>
              </w:rPr>
              <w:t>С предоставлением аренды велосипеда.</w:t>
            </w:r>
          </w:p>
        </w:tc>
        <w:tc>
          <w:tcPr>
            <w:tcW w:w="2977" w:type="dxa"/>
          </w:tcPr>
          <w:p w:rsidR="000E1B74" w:rsidRPr="00723A51" w:rsidRDefault="000E1B74" w:rsidP="000D5524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</w:rPr>
              <w:t xml:space="preserve">01-11.05   </w:t>
            </w:r>
            <w:r w:rsidR="000D5524">
              <w:rPr>
                <w:rFonts w:ascii="Constantia" w:hAnsi="Constantia"/>
              </w:rPr>
              <w:t xml:space="preserve">  </w:t>
            </w:r>
            <w:r w:rsidR="000D5524" w:rsidRPr="00723A51">
              <w:rPr>
                <w:rFonts w:ascii="Constantia" w:hAnsi="Constantia"/>
                <w:b/>
              </w:rPr>
              <w:t>17.00</w:t>
            </w:r>
            <w:r w:rsidR="000D5524">
              <w:rPr>
                <w:rFonts w:ascii="Constantia" w:hAnsi="Constantia"/>
                <w:b/>
              </w:rPr>
              <w:t>,</w:t>
            </w:r>
            <w:r w:rsidRPr="00723A51">
              <w:rPr>
                <w:rFonts w:ascii="Constantia" w:hAnsi="Constantia"/>
              </w:rPr>
              <w:t xml:space="preserve"> </w:t>
            </w:r>
            <w:r w:rsidR="000D5524" w:rsidRPr="00723A51">
              <w:rPr>
                <w:rFonts w:ascii="Constantia" w:hAnsi="Constantia"/>
                <w:b/>
              </w:rPr>
              <w:t>19.00</w:t>
            </w:r>
            <w:r w:rsidRPr="00723A51">
              <w:rPr>
                <w:rFonts w:ascii="Constantia" w:hAnsi="Constantia"/>
              </w:rPr>
              <w:t xml:space="preserve">  </w:t>
            </w:r>
            <w:r w:rsidRPr="00723A51">
              <w:rPr>
                <w:rFonts w:ascii="Constantia" w:hAnsi="Constantia"/>
              </w:rPr>
              <w:br/>
              <w:t xml:space="preserve">17-18.05    </w:t>
            </w:r>
            <w:r w:rsidR="000D5524" w:rsidRPr="00723A51">
              <w:rPr>
                <w:rFonts w:ascii="Constantia" w:hAnsi="Constantia"/>
                <w:b/>
              </w:rPr>
              <w:t>17.00</w:t>
            </w:r>
            <w:r w:rsidR="000D5524">
              <w:rPr>
                <w:rFonts w:ascii="Constantia" w:hAnsi="Constantia"/>
                <w:b/>
              </w:rPr>
              <w:t>,</w:t>
            </w:r>
            <w:r w:rsidR="000D5524" w:rsidRPr="00723A51">
              <w:rPr>
                <w:rFonts w:ascii="Constantia" w:hAnsi="Constantia"/>
              </w:rPr>
              <w:t xml:space="preserve"> </w:t>
            </w:r>
            <w:r w:rsidR="000D5524" w:rsidRPr="00723A51">
              <w:rPr>
                <w:rFonts w:ascii="Constantia" w:hAnsi="Constantia"/>
                <w:b/>
              </w:rPr>
              <w:t>19.00</w:t>
            </w:r>
            <w:r w:rsidR="000D5524" w:rsidRPr="00723A51">
              <w:rPr>
                <w:rFonts w:ascii="Constantia" w:hAnsi="Constantia"/>
              </w:rPr>
              <w:t xml:space="preserve">  </w:t>
            </w:r>
            <w:r w:rsidR="0059045F" w:rsidRPr="00723A51">
              <w:rPr>
                <w:rFonts w:ascii="Constantia" w:hAnsi="Constantia"/>
              </w:rPr>
              <w:t xml:space="preserve"> </w:t>
            </w:r>
            <w:r w:rsidRPr="00723A51">
              <w:rPr>
                <w:rFonts w:ascii="Constantia" w:hAnsi="Constantia"/>
              </w:rPr>
              <w:br/>
              <w:t xml:space="preserve">24-25.05   </w:t>
            </w:r>
            <w:r w:rsidR="000D5524" w:rsidRPr="00723A51">
              <w:rPr>
                <w:rFonts w:ascii="Constantia" w:hAnsi="Constantia"/>
                <w:b/>
              </w:rPr>
              <w:t>17.00</w:t>
            </w:r>
            <w:r w:rsidR="000D5524">
              <w:rPr>
                <w:rFonts w:ascii="Constantia" w:hAnsi="Constantia"/>
                <w:b/>
              </w:rPr>
              <w:t>,</w:t>
            </w:r>
            <w:r w:rsidR="000D5524" w:rsidRPr="00723A51">
              <w:rPr>
                <w:rFonts w:ascii="Constantia" w:hAnsi="Constantia"/>
              </w:rPr>
              <w:t xml:space="preserve"> </w:t>
            </w:r>
            <w:r w:rsidR="000D5524" w:rsidRPr="00723A51">
              <w:rPr>
                <w:rFonts w:ascii="Constantia" w:hAnsi="Constantia"/>
                <w:b/>
              </w:rPr>
              <w:t>19.00</w:t>
            </w:r>
          </w:p>
        </w:tc>
        <w:tc>
          <w:tcPr>
            <w:tcW w:w="1417" w:type="dxa"/>
          </w:tcPr>
          <w:p w:rsidR="000E1B74" w:rsidRPr="00723A51" w:rsidRDefault="000E1B74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1,5-2</w:t>
            </w:r>
          </w:p>
        </w:tc>
        <w:tc>
          <w:tcPr>
            <w:tcW w:w="2977" w:type="dxa"/>
          </w:tcPr>
          <w:p w:rsidR="000E1B74" w:rsidRPr="00723A51" w:rsidRDefault="000D5524" w:rsidP="00A76FC5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400/35</w:t>
            </w:r>
            <w:r w:rsidR="000E1B74" w:rsidRPr="00723A51">
              <w:rPr>
                <w:rFonts w:ascii="Constantia" w:hAnsi="Constantia"/>
                <w:b/>
              </w:rPr>
              <w:t xml:space="preserve">0 </w:t>
            </w:r>
            <w:r w:rsidR="000E1B74" w:rsidRPr="00723A51">
              <w:rPr>
                <w:rFonts w:ascii="Constantia" w:hAnsi="Constantia"/>
                <w:b/>
                <w:lang w:val="en-US"/>
              </w:rPr>
              <w:t>c</w:t>
            </w:r>
            <w:r w:rsidR="000E1B74" w:rsidRPr="00723A51">
              <w:rPr>
                <w:rFonts w:ascii="Constantia" w:hAnsi="Constantia"/>
                <w:b/>
              </w:rPr>
              <w:t xml:space="preserve"> арендой велосипеда</w:t>
            </w:r>
            <w:r w:rsidR="000E1B74" w:rsidRPr="00723A51">
              <w:rPr>
                <w:rFonts w:ascii="Constantia" w:hAnsi="Constantia"/>
                <w:b/>
              </w:rPr>
              <w:br/>
              <w:t>250/200 без аренды</w:t>
            </w:r>
          </w:p>
        </w:tc>
        <w:tc>
          <w:tcPr>
            <w:tcW w:w="2268" w:type="dxa"/>
          </w:tcPr>
          <w:p w:rsidR="000E1B74" w:rsidRPr="00723A51" w:rsidRDefault="000E1B74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Пам</w:t>
            </w:r>
            <w:r w:rsidR="00857510" w:rsidRPr="00723A51">
              <w:rPr>
                <w:rFonts w:ascii="Constantia" w:hAnsi="Constantia"/>
              </w:rPr>
              <w:t>ятник</w:t>
            </w:r>
            <w:r w:rsidRPr="00723A51">
              <w:rPr>
                <w:rFonts w:ascii="Constantia" w:hAnsi="Constantia"/>
              </w:rPr>
              <w:t xml:space="preserve"> </w:t>
            </w:r>
            <w:r w:rsidR="00857510" w:rsidRPr="00723A51">
              <w:rPr>
                <w:rFonts w:ascii="Constantia" w:hAnsi="Constantia"/>
              </w:rPr>
              <w:t xml:space="preserve">В.И. </w:t>
            </w:r>
            <w:r w:rsidRPr="00723A51">
              <w:rPr>
                <w:rFonts w:ascii="Constantia" w:hAnsi="Constantia"/>
              </w:rPr>
              <w:t xml:space="preserve">Ленину </w:t>
            </w:r>
            <w:r w:rsidR="00857510" w:rsidRPr="00723A51">
              <w:rPr>
                <w:rFonts w:ascii="Constantia" w:hAnsi="Constantia"/>
              </w:rPr>
              <w:br/>
            </w:r>
            <w:r w:rsidRPr="00723A51">
              <w:rPr>
                <w:rFonts w:ascii="Constantia" w:hAnsi="Constantia"/>
              </w:rPr>
              <w:t>(пл. Ленина)</w:t>
            </w:r>
          </w:p>
        </w:tc>
      </w:tr>
      <w:tr w:rsidR="000E1B74" w:rsidRPr="00A54F9B" w:rsidTr="000D5524">
        <w:tc>
          <w:tcPr>
            <w:tcW w:w="6096" w:type="dxa"/>
          </w:tcPr>
          <w:p w:rsidR="000E1B74" w:rsidRPr="00723A51" w:rsidRDefault="00B56B52" w:rsidP="00B56B52">
            <w:pPr>
              <w:rPr>
                <w:rFonts w:ascii="Constantia" w:hAnsi="Constantia"/>
              </w:rPr>
            </w:pPr>
            <w:bookmarkStart w:id="7" w:name="_Hlk4082276"/>
            <w:r>
              <w:rPr>
                <w:rFonts w:ascii="Constantia" w:hAnsi="Constantia"/>
              </w:rPr>
              <w:t xml:space="preserve">Вечерняя экскурсия </w:t>
            </w:r>
            <w:r w:rsidR="000E1B74" w:rsidRPr="00723A51">
              <w:rPr>
                <w:rFonts w:ascii="Constantia" w:hAnsi="Constantia"/>
              </w:rPr>
              <w:t>по историческому центру</w:t>
            </w:r>
            <w:r w:rsidR="000E1B74" w:rsidRPr="00723A51">
              <w:rPr>
                <w:rFonts w:ascii="Constantia" w:hAnsi="Constantia"/>
              </w:rPr>
              <w:br/>
            </w:r>
            <w:r w:rsidR="000E1B74" w:rsidRPr="00723A51">
              <w:rPr>
                <w:rFonts w:ascii="Constantia" w:hAnsi="Constantia"/>
                <w:b/>
              </w:rPr>
              <w:t>«Псковские белые ночи»</w:t>
            </w:r>
            <w:bookmarkEnd w:id="7"/>
            <w:r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br/>
            </w:r>
            <w:r>
              <w:rPr>
                <w:rFonts w:ascii="Constantia" w:hAnsi="Constantia"/>
                <w:b/>
              </w:rPr>
              <w:br/>
            </w:r>
            <w:r>
              <w:rPr>
                <w:rFonts w:ascii="Constantia" w:hAnsi="Constantia"/>
                <w:i/>
              </w:rPr>
              <w:t>С дегустацией псковского иван-чая!</w:t>
            </w:r>
          </w:p>
        </w:tc>
        <w:tc>
          <w:tcPr>
            <w:tcW w:w="2977" w:type="dxa"/>
          </w:tcPr>
          <w:p w:rsidR="000E1B74" w:rsidRPr="00723A51" w:rsidRDefault="00723A51" w:rsidP="000D5524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>01-</w:t>
            </w:r>
            <w:r w:rsidRPr="00B56B52">
              <w:rPr>
                <w:rFonts w:ascii="Constantia" w:hAnsi="Constantia"/>
              </w:rPr>
              <w:t>12</w:t>
            </w:r>
            <w:r w:rsidRPr="00723A51">
              <w:rPr>
                <w:rFonts w:ascii="Constantia" w:hAnsi="Constantia"/>
              </w:rPr>
              <w:t xml:space="preserve">.05 </w:t>
            </w:r>
            <w:r w:rsidR="000D5524">
              <w:rPr>
                <w:rFonts w:ascii="Constantia" w:hAnsi="Constantia"/>
              </w:rPr>
              <w:t xml:space="preserve">   </w:t>
            </w:r>
            <w:r w:rsidR="000D5524" w:rsidRPr="00723A51">
              <w:rPr>
                <w:rFonts w:ascii="Constantia" w:hAnsi="Constantia"/>
                <w:b/>
              </w:rPr>
              <w:t>21.00</w:t>
            </w:r>
            <w:r w:rsidRPr="00723A51">
              <w:rPr>
                <w:rFonts w:ascii="Constantia" w:hAnsi="Constantia"/>
              </w:rPr>
              <w:br/>
              <w:t>17-1</w:t>
            </w:r>
            <w:r w:rsidRPr="00B56B52">
              <w:rPr>
                <w:rFonts w:ascii="Constantia" w:hAnsi="Constantia"/>
              </w:rPr>
              <w:t>9</w:t>
            </w:r>
            <w:r w:rsidR="000E1B74" w:rsidRPr="00723A51">
              <w:rPr>
                <w:rFonts w:ascii="Constantia" w:hAnsi="Constantia"/>
              </w:rPr>
              <w:t xml:space="preserve">.05    </w:t>
            </w:r>
            <w:r w:rsidRPr="00723A51">
              <w:rPr>
                <w:rFonts w:ascii="Constantia" w:hAnsi="Constantia"/>
                <w:b/>
              </w:rPr>
              <w:t>21.00</w:t>
            </w:r>
            <w:r w:rsidRPr="00723A51">
              <w:rPr>
                <w:rFonts w:ascii="Constantia" w:hAnsi="Constantia"/>
              </w:rPr>
              <w:br/>
              <w:t>24-2</w:t>
            </w:r>
            <w:r w:rsidRPr="00B56B52">
              <w:rPr>
                <w:rFonts w:ascii="Constantia" w:hAnsi="Constantia"/>
              </w:rPr>
              <w:t>6</w:t>
            </w:r>
            <w:r w:rsidR="000E1B74" w:rsidRPr="00723A51">
              <w:rPr>
                <w:rFonts w:ascii="Constantia" w:hAnsi="Constantia"/>
              </w:rPr>
              <w:t>.05</w:t>
            </w:r>
            <w:r w:rsidR="000D5524">
              <w:rPr>
                <w:rFonts w:ascii="Constantia" w:hAnsi="Constantia"/>
              </w:rPr>
              <w:t xml:space="preserve">   </w:t>
            </w:r>
            <w:r w:rsidR="000D5524" w:rsidRPr="00723A51">
              <w:rPr>
                <w:rFonts w:ascii="Constantia" w:hAnsi="Constantia"/>
                <w:b/>
              </w:rPr>
              <w:t>21.00</w:t>
            </w:r>
          </w:p>
        </w:tc>
        <w:tc>
          <w:tcPr>
            <w:tcW w:w="1417" w:type="dxa"/>
          </w:tcPr>
          <w:p w:rsidR="000E1B74" w:rsidRPr="00723A51" w:rsidRDefault="000E1B74" w:rsidP="00723A51">
            <w:pPr>
              <w:jc w:val="center"/>
              <w:rPr>
                <w:rFonts w:ascii="Constantia" w:hAnsi="Constantia"/>
              </w:rPr>
            </w:pPr>
            <w:bookmarkStart w:id="8" w:name="_Hlk4080736"/>
            <w:r w:rsidRPr="00723A51">
              <w:rPr>
                <w:rFonts w:ascii="Constantia" w:hAnsi="Constantia"/>
              </w:rPr>
              <w:t>1</w:t>
            </w:r>
            <w:bookmarkEnd w:id="8"/>
            <w:r w:rsidR="00A22541" w:rsidRPr="00723A51">
              <w:rPr>
                <w:rFonts w:ascii="Constantia" w:hAnsi="Constantia"/>
              </w:rPr>
              <w:t>-1,5</w:t>
            </w:r>
          </w:p>
        </w:tc>
        <w:tc>
          <w:tcPr>
            <w:tcW w:w="2977" w:type="dxa"/>
          </w:tcPr>
          <w:p w:rsidR="000E1B74" w:rsidRPr="00723A51" w:rsidRDefault="00A76FC5" w:rsidP="00A76FC5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br/>
            </w:r>
            <w:r w:rsidR="00B56B52">
              <w:rPr>
                <w:rFonts w:ascii="Constantia" w:hAnsi="Constantia"/>
                <w:b/>
              </w:rPr>
              <w:t>30</w:t>
            </w:r>
            <w:r w:rsidR="000D5524">
              <w:rPr>
                <w:rFonts w:ascii="Constantia" w:hAnsi="Constantia"/>
                <w:b/>
              </w:rPr>
              <w:t>0/25</w:t>
            </w:r>
            <w:r w:rsidR="000E1B74" w:rsidRPr="00723A51">
              <w:rPr>
                <w:rFonts w:ascii="Constantia" w:hAnsi="Constantia"/>
                <w:b/>
              </w:rPr>
              <w:t>0</w:t>
            </w:r>
          </w:p>
        </w:tc>
        <w:tc>
          <w:tcPr>
            <w:tcW w:w="2268" w:type="dxa"/>
          </w:tcPr>
          <w:p w:rsidR="000E1B74" w:rsidRPr="00723A51" w:rsidRDefault="00857510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</w:rPr>
              <w:t xml:space="preserve">Памятник В.И. Ленину </w:t>
            </w:r>
            <w:r w:rsidRPr="00723A51">
              <w:rPr>
                <w:rFonts w:ascii="Constantia" w:hAnsi="Constantia"/>
              </w:rPr>
              <w:br/>
              <w:t>(пл. Ленина)</w:t>
            </w:r>
          </w:p>
        </w:tc>
      </w:tr>
      <w:tr w:rsidR="00723A51" w:rsidRPr="00A54F9B" w:rsidTr="000D5524">
        <w:tc>
          <w:tcPr>
            <w:tcW w:w="6096" w:type="dxa"/>
          </w:tcPr>
          <w:p w:rsidR="00723A51" w:rsidRPr="00723A51" w:rsidRDefault="00723A51" w:rsidP="00723A51">
            <w:pPr>
              <w:jc w:val="center"/>
              <w:rPr>
                <w:rFonts w:ascii="Constantia" w:hAnsi="Constantia"/>
              </w:rPr>
            </w:pPr>
            <w:r w:rsidRPr="00723A51">
              <w:rPr>
                <w:rFonts w:ascii="Constantia" w:hAnsi="Constantia"/>
                <w:b/>
              </w:rPr>
              <w:t xml:space="preserve">Макет Псковского Кремля в образе </w:t>
            </w:r>
            <w:r w:rsidRPr="00723A51">
              <w:rPr>
                <w:rFonts w:ascii="Constantia" w:hAnsi="Constantia"/>
                <w:b/>
                <w:lang w:val="en-US"/>
              </w:rPr>
              <w:t>XV</w:t>
            </w:r>
            <w:r w:rsidRPr="00723A51">
              <w:rPr>
                <w:rFonts w:ascii="Constantia" w:hAnsi="Constantia"/>
                <w:b/>
              </w:rPr>
              <w:t xml:space="preserve"> века «Столичный центр вечевого Пскова</w:t>
            </w:r>
            <w:r>
              <w:rPr>
                <w:rFonts w:ascii="Constantia" w:hAnsi="Constantia"/>
                <w:b/>
              </w:rPr>
              <w:t xml:space="preserve">» в Колокольне Псковского Кремля </w:t>
            </w:r>
          </w:p>
        </w:tc>
        <w:tc>
          <w:tcPr>
            <w:tcW w:w="9639" w:type="dxa"/>
            <w:gridSpan w:val="4"/>
          </w:tcPr>
          <w:p w:rsidR="00723A51" w:rsidRPr="00723A51" w:rsidRDefault="00723A51" w:rsidP="00723A51">
            <w:pPr>
              <w:jc w:val="center"/>
              <w:rPr>
                <w:rFonts w:ascii="Constantia" w:hAnsi="Constantia"/>
                <w:b/>
              </w:rPr>
            </w:pPr>
            <w:r w:rsidRPr="00723A51">
              <w:rPr>
                <w:rFonts w:ascii="Constantia" w:hAnsi="Constantia"/>
                <w:b/>
              </w:rPr>
              <w:t>Ежедневно с 09.00 до 18.00</w:t>
            </w:r>
            <w:r>
              <w:rPr>
                <w:rFonts w:ascii="Constantia" w:hAnsi="Constantia"/>
                <w:b/>
              </w:rPr>
              <w:br/>
              <w:t>Входной билет с экскурсией 100</w:t>
            </w:r>
            <w:r w:rsidRPr="00723A51">
              <w:rPr>
                <w:rFonts w:ascii="Constantia" w:hAnsi="Constantia"/>
                <w:b/>
              </w:rPr>
              <w:t>/</w:t>
            </w:r>
            <w:r w:rsidR="000D5524">
              <w:rPr>
                <w:rFonts w:ascii="Constantia" w:hAnsi="Constantia"/>
                <w:b/>
              </w:rPr>
              <w:t>8</w:t>
            </w:r>
            <w:r w:rsidRPr="00723A51">
              <w:rPr>
                <w:rFonts w:ascii="Constantia" w:hAnsi="Constantia"/>
                <w:b/>
              </w:rPr>
              <w:t xml:space="preserve">0 </w:t>
            </w:r>
          </w:p>
        </w:tc>
      </w:tr>
    </w:tbl>
    <w:p w:rsidR="00A22541" w:rsidRPr="00723A51" w:rsidRDefault="00A22541" w:rsidP="00723A51">
      <w:pPr>
        <w:jc w:val="center"/>
        <w:rPr>
          <w:rFonts w:ascii="Constantia" w:hAnsi="Constantia"/>
          <w:b/>
          <w:sz w:val="26"/>
          <w:szCs w:val="26"/>
        </w:rPr>
      </w:pPr>
      <w:r w:rsidRPr="00723A51">
        <w:rPr>
          <w:rFonts w:ascii="Constantia" w:hAnsi="Constantia"/>
          <w:b/>
          <w:sz w:val="26"/>
          <w:szCs w:val="26"/>
        </w:rPr>
        <w:t xml:space="preserve">Предложение действует и для организованных групп </w:t>
      </w:r>
      <w:r w:rsidR="00723A51" w:rsidRPr="00723A51">
        <w:rPr>
          <w:rFonts w:ascii="Constantia" w:hAnsi="Constantia"/>
          <w:b/>
          <w:sz w:val="26"/>
          <w:szCs w:val="26"/>
        </w:rPr>
        <w:t>туристо</w:t>
      </w:r>
      <w:r w:rsidR="00723A51">
        <w:rPr>
          <w:rFonts w:ascii="Constantia" w:hAnsi="Constantia"/>
          <w:b/>
          <w:sz w:val="26"/>
          <w:szCs w:val="26"/>
        </w:rPr>
        <w:t>в</w:t>
      </w:r>
      <w:r w:rsidR="00723A51">
        <w:rPr>
          <w:rFonts w:ascii="Constantia" w:hAnsi="Constantia"/>
          <w:b/>
        </w:rPr>
        <w:br/>
      </w:r>
      <w:r w:rsidR="007F7029" w:rsidRPr="00723A51">
        <w:rPr>
          <w:rFonts w:ascii="Constantia" w:hAnsi="Constantia"/>
          <w:b/>
        </w:rPr>
        <w:t>Псков, Кремль, Колокольня</w:t>
      </w:r>
      <w:r w:rsidR="007F7029" w:rsidRPr="00723A51">
        <w:rPr>
          <w:rFonts w:ascii="Constantia" w:hAnsi="Constantia"/>
          <w:b/>
        </w:rPr>
        <w:br/>
        <w:t>+7 (921)508-80-30</w:t>
      </w:r>
      <w:r w:rsidR="007F7029" w:rsidRPr="00723A51">
        <w:rPr>
          <w:rFonts w:ascii="Constantia" w:hAnsi="Constantia"/>
          <w:b/>
        </w:rPr>
        <w:br/>
        <w:t>vk.com/krompskov</w:t>
      </w:r>
      <w:r w:rsidR="007F7029" w:rsidRPr="00723A51">
        <w:rPr>
          <w:rFonts w:ascii="Constantia" w:hAnsi="Constantia"/>
          <w:b/>
        </w:rPr>
        <w:br/>
      </w:r>
      <w:proofErr w:type="spellStart"/>
      <w:r w:rsidR="007F7029" w:rsidRPr="00723A51">
        <w:rPr>
          <w:rFonts w:ascii="Constantia" w:hAnsi="Constantia"/>
          <w:b/>
        </w:rPr>
        <w:t>www.krompskov.ru</w:t>
      </w:r>
      <w:proofErr w:type="spellEnd"/>
      <w:r w:rsidR="007F7029" w:rsidRPr="00723A51">
        <w:rPr>
          <w:rFonts w:ascii="Constantia" w:hAnsi="Constantia"/>
          <w:b/>
        </w:rPr>
        <w:br/>
      </w:r>
      <w:r w:rsidR="0059045F" w:rsidRPr="00723A51">
        <w:rPr>
          <w:rFonts w:ascii="Constantia" w:hAnsi="Constantia"/>
          <w:b/>
          <w:sz w:val="26"/>
          <w:szCs w:val="26"/>
        </w:rPr>
        <w:lastRenderedPageBreak/>
        <w:br/>
      </w: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Pr="00A54F9B" w:rsidRDefault="00A43FDB">
      <w:pPr>
        <w:rPr>
          <w:rFonts w:ascii="Constantia" w:hAnsi="Constantia"/>
        </w:rPr>
      </w:pPr>
    </w:p>
    <w:p w:rsidR="00A43FDB" w:rsidRDefault="00A43FDB"/>
    <w:p w:rsidR="00A43FDB" w:rsidRDefault="00A43FDB"/>
    <w:sectPr w:rsidR="00A43FDB" w:rsidSect="006E6451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E15"/>
    <w:rsid w:val="00003622"/>
    <w:rsid w:val="0004230A"/>
    <w:rsid w:val="00052392"/>
    <w:rsid w:val="00060861"/>
    <w:rsid w:val="00082C87"/>
    <w:rsid w:val="00095697"/>
    <w:rsid w:val="000A5B78"/>
    <w:rsid w:val="000D5524"/>
    <w:rsid w:val="000D5AFF"/>
    <w:rsid w:val="000E1B74"/>
    <w:rsid w:val="000F25F7"/>
    <w:rsid w:val="00114D8A"/>
    <w:rsid w:val="00134F10"/>
    <w:rsid w:val="001462BD"/>
    <w:rsid w:val="001524AD"/>
    <w:rsid w:val="001556AA"/>
    <w:rsid w:val="0018015D"/>
    <w:rsid w:val="001850CC"/>
    <w:rsid w:val="00185918"/>
    <w:rsid w:val="001C07A4"/>
    <w:rsid w:val="001C3372"/>
    <w:rsid w:val="001C473A"/>
    <w:rsid w:val="001D2686"/>
    <w:rsid w:val="001E5170"/>
    <w:rsid w:val="001F2604"/>
    <w:rsid w:val="0020277C"/>
    <w:rsid w:val="00210FAC"/>
    <w:rsid w:val="00216D5E"/>
    <w:rsid w:val="002515F3"/>
    <w:rsid w:val="002650BC"/>
    <w:rsid w:val="00276AAF"/>
    <w:rsid w:val="00291CB6"/>
    <w:rsid w:val="002A37BD"/>
    <w:rsid w:val="002C3D57"/>
    <w:rsid w:val="002D00D4"/>
    <w:rsid w:val="00300488"/>
    <w:rsid w:val="0030740A"/>
    <w:rsid w:val="00321BFC"/>
    <w:rsid w:val="00325382"/>
    <w:rsid w:val="003511A9"/>
    <w:rsid w:val="003606DA"/>
    <w:rsid w:val="00363AE7"/>
    <w:rsid w:val="00381243"/>
    <w:rsid w:val="0038464F"/>
    <w:rsid w:val="00386386"/>
    <w:rsid w:val="00395BE0"/>
    <w:rsid w:val="003A0802"/>
    <w:rsid w:val="003A781E"/>
    <w:rsid w:val="003C143D"/>
    <w:rsid w:val="003D18E7"/>
    <w:rsid w:val="003E5D8D"/>
    <w:rsid w:val="00404BD6"/>
    <w:rsid w:val="00412477"/>
    <w:rsid w:val="00416B86"/>
    <w:rsid w:val="004307DE"/>
    <w:rsid w:val="00442300"/>
    <w:rsid w:val="00452E69"/>
    <w:rsid w:val="00464C84"/>
    <w:rsid w:val="00472B11"/>
    <w:rsid w:val="004842F9"/>
    <w:rsid w:val="00491025"/>
    <w:rsid w:val="0049583C"/>
    <w:rsid w:val="004B0C52"/>
    <w:rsid w:val="004C3404"/>
    <w:rsid w:val="004C3EE3"/>
    <w:rsid w:val="004C5E0D"/>
    <w:rsid w:val="004D555F"/>
    <w:rsid w:val="004F0003"/>
    <w:rsid w:val="00514933"/>
    <w:rsid w:val="00543788"/>
    <w:rsid w:val="0059045F"/>
    <w:rsid w:val="0059085E"/>
    <w:rsid w:val="00591ADB"/>
    <w:rsid w:val="005961AF"/>
    <w:rsid w:val="005A2362"/>
    <w:rsid w:val="005A5AB4"/>
    <w:rsid w:val="005B71DC"/>
    <w:rsid w:val="005D132D"/>
    <w:rsid w:val="005D2393"/>
    <w:rsid w:val="005E65A7"/>
    <w:rsid w:val="006016C4"/>
    <w:rsid w:val="00605D75"/>
    <w:rsid w:val="00621E42"/>
    <w:rsid w:val="00626793"/>
    <w:rsid w:val="00660E56"/>
    <w:rsid w:val="006976BD"/>
    <w:rsid w:val="006A2696"/>
    <w:rsid w:val="006A4AC0"/>
    <w:rsid w:val="006B3E47"/>
    <w:rsid w:val="006C1485"/>
    <w:rsid w:val="006D4B71"/>
    <w:rsid w:val="006D5A5B"/>
    <w:rsid w:val="006E4295"/>
    <w:rsid w:val="006E6451"/>
    <w:rsid w:val="006E7951"/>
    <w:rsid w:val="007107A5"/>
    <w:rsid w:val="00712039"/>
    <w:rsid w:val="00723A51"/>
    <w:rsid w:val="00743503"/>
    <w:rsid w:val="007905C7"/>
    <w:rsid w:val="00794AB4"/>
    <w:rsid w:val="007B13DF"/>
    <w:rsid w:val="007D41C4"/>
    <w:rsid w:val="007D72AA"/>
    <w:rsid w:val="007E1194"/>
    <w:rsid w:val="007E2AFC"/>
    <w:rsid w:val="007E5FC0"/>
    <w:rsid w:val="007F7029"/>
    <w:rsid w:val="00810BCE"/>
    <w:rsid w:val="00811407"/>
    <w:rsid w:val="0081494D"/>
    <w:rsid w:val="008369B3"/>
    <w:rsid w:val="0085385F"/>
    <w:rsid w:val="00857510"/>
    <w:rsid w:val="00875337"/>
    <w:rsid w:val="008A2B72"/>
    <w:rsid w:val="008C0EFE"/>
    <w:rsid w:val="008C6826"/>
    <w:rsid w:val="008D4C80"/>
    <w:rsid w:val="008F6D86"/>
    <w:rsid w:val="0094633F"/>
    <w:rsid w:val="00954AD1"/>
    <w:rsid w:val="009661BF"/>
    <w:rsid w:val="00991412"/>
    <w:rsid w:val="009B243D"/>
    <w:rsid w:val="009B52B3"/>
    <w:rsid w:val="009B5504"/>
    <w:rsid w:val="009C2447"/>
    <w:rsid w:val="00A22541"/>
    <w:rsid w:val="00A2383F"/>
    <w:rsid w:val="00A31CDF"/>
    <w:rsid w:val="00A366BF"/>
    <w:rsid w:val="00A3687D"/>
    <w:rsid w:val="00A43FDB"/>
    <w:rsid w:val="00A54F9B"/>
    <w:rsid w:val="00A67925"/>
    <w:rsid w:val="00A76FC5"/>
    <w:rsid w:val="00A918EF"/>
    <w:rsid w:val="00A930EF"/>
    <w:rsid w:val="00AB49B8"/>
    <w:rsid w:val="00AC082A"/>
    <w:rsid w:val="00AD5679"/>
    <w:rsid w:val="00AF27AD"/>
    <w:rsid w:val="00B001B7"/>
    <w:rsid w:val="00B046A6"/>
    <w:rsid w:val="00B065B4"/>
    <w:rsid w:val="00B2509E"/>
    <w:rsid w:val="00B56B52"/>
    <w:rsid w:val="00B60100"/>
    <w:rsid w:val="00B66A80"/>
    <w:rsid w:val="00B76E2A"/>
    <w:rsid w:val="00B93E15"/>
    <w:rsid w:val="00BD2B37"/>
    <w:rsid w:val="00BD31EA"/>
    <w:rsid w:val="00BE29E1"/>
    <w:rsid w:val="00BE71EA"/>
    <w:rsid w:val="00C05A59"/>
    <w:rsid w:val="00C20CF7"/>
    <w:rsid w:val="00C248D1"/>
    <w:rsid w:val="00C50E3E"/>
    <w:rsid w:val="00C66A45"/>
    <w:rsid w:val="00C77F5A"/>
    <w:rsid w:val="00C8130D"/>
    <w:rsid w:val="00C95AD7"/>
    <w:rsid w:val="00CA20AF"/>
    <w:rsid w:val="00CA6338"/>
    <w:rsid w:val="00CC27BF"/>
    <w:rsid w:val="00CE2506"/>
    <w:rsid w:val="00CF4691"/>
    <w:rsid w:val="00D14BC1"/>
    <w:rsid w:val="00D14CDF"/>
    <w:rsid w:val="00D26890"/>
    <w:rsid w:val="00D34985"/>
    <w:rsid w:val="00D50FBF"/>
    <w:rsid w:val="00D53EFB"/>
    <w:rsid w:val="00D83446"/>
    <w:rsid w:val="00DA49FB"/>
    <w:rsid w:val="00DA5CD5"/>
    <w:rsid w:val="00DB1A32"/>
    <w:rsid w:val="00DD1DB7"/>
    <w:rsid w:val="00DE3317"/>
    <w:rsid w:val="00E07F0F"/>
    <w:rsid w:val="00E11E83"/>
    <w:rsid w:val="00E30CB2"/>
    <w:rsid w:val="00E33490"/>
    <w:rsid w:val="00E50193"/>
    <w:rsid w:val="00E51A9C"/>
    <w:rsid w:val="00E64A80"/>
    <w:rsid w:val="00E92D2D"/>
    <w:rsid w:val="00EC31F7"/>
    <w:rsid w:val="00ED3AAB"/>
    <w:rsid w:val="00F13652"/>
    <w:rsid w:val="00F2027B"/>
    <w:rsid w:val="00F55138"/>
    <w:rsid w:val="00F651F0"/>
    <w:rsid w:val="00F8570E"/>
    <w:rsid w:val="00FC2468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386"/>
    <w:rPr>
      <w:color w:val="0000FF"/>
      <w:u w:val="single"/>
    </w:rPr>
  </w:style>
  <w:style w:type="character" w:styleId="a5">
    <w:name w:val="Emphasis"/>
    <w:basedOn w:val="a0"/>
    <w:uiPriority w:val="20"/>
    <w:qFormat/>
    <w:rsid w:val="00605D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86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24BA-DA7A-4E6A-80DC-74E35E15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Паломник</dc:creator>
  <cp:lastModifiedBy>Троицкий Паломник</cp:lastModifiedBy>
  <cp:revision>10</cp:revision>
  <dcterms:created xsi:type="dcterms:W3CDTF">2019-04-20T12:26:00Z</dcterms:created>
  <dcterms:modified xsi:type="dcterms:W3CDTF">2019-04-22T14:40:00Z</dcterms:modified>
</cp:coreProperties>
</file>